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EDF85" w14:textId="5B503CF0" w:rsidR="00680541" w:rsidRPr="00680541" w:rsidRDefault="00680541" w:rsidP="00680541">
      <w:pPr>
        <w:jc w:val="center"/>
        <w:rPr>
          <w:b/>
          <w:sz w:val="32"/>
        </w:rPr>
      </w:pPr>
      <w:r w:rsidRPr="00680541">
        <w:rPr>
          <w:b/>
          <w:sz w:val="32"/>
        </w:rPr>
        <w:t xml:space="preserve">UFKA YOLCULUK </w:t>
      </w:r>
      <w:proofErr w:type="gramStart"/>
      <w:r w:rsidRPr="00680541">
        <w:rPr>
          <w:b/>
          <w:sz w:val="32"/>
        </w:rPr>
        <w:t>1</w:t>
      </w:r>
      <w:r w:rsidR="00EE0970">
        <w:rPr>
          <w:b/>
          <w:sz w:val="32"/>
        </w:rPr>
        <w:t>3</w:t>
      </w:r>
      <w:r w:rsidRPr="00680541">
        <w:rPr>
          <w:b/>
          <w:sz w:val="32"/>
        </w:rPr>
        <w:t xml:space="preserve"> -</w:t>
      </w:r>
      <w:proofErr w:type="gramEnd"/>
      <w:r w:rsidRPr="00680541">
        <w:rPr>
          <w:b/>
          <w:sz w:val="32"/>
        </w:rPr>
        <w:t xml:space="preserve"> </w:t>
      </w:r>
      <w:r w:rsidR="002374F0">
        <w:rPr>
          <w:b/>
          <w:sz w:val="32"/>
        </w:rPr>
        <w:t>YETİŞKİN</w:t>
      </w:r>
      <w:r w:rsidRPr="00680541">
        <w:rPr>
          <w:b/>
          <w:sz w:val="32"/>
        </w:rPr>
        <w:t xml:space="preserve"> KATEGORİSİ</w:t>
      </w:r>
    </w:p>
    <w:p w14:paraId="5861D040" w14:textId="65E8A03F" w:rsidR="00680541" w:rsidRPr="00680541" w:rsidRDefault="002374F0" w:rsidP="00680541">
      <w:pPr>
        <w:jc w:val="center"/>
        <w:rPr>
          <w:b/>
          <w:sz w:val="32"/>
        </w:rPr>
      </w:pPr>
      <w:r>
        <w:rPr>
          <w:b/>
          <w:sz w:val="32"/>
        </w:rPr>
        <w:t>YENİ YÜZYILDA NASIL İNANMALI?</w:t>
      </w:r>
    </w:p>
    <w:p w14:paraId="3B7F0669" w14:textId="531CF39A" w:rsidR="00680541" w:rsidRDefault="00B47A89" w:rsidP="00454430">
      <w:pPr>
        <w:pStyle w:val="ListeParagraf"/>
        <w:ind w:left="3552" w:firstLine="696"/>
        <w:rPr>
          <w:b/>
          <w:sz w:val="28"/>
        </w:rPr>
      </w:pPr>
      <w:r>
        <w:rPr>
          <w:b/>
          <w:sz w:val="28"/>
        </w:rPr>
        <w:t>5</w:t>
      </w:r>
      <w:r w:rsidR="00710032">
        <w:rPr>
          <w:b/>
          <w:sz w:val="28"/>
        </w:rPr>
        <w:t>.</w:t>
      </w:r>
      <w:r w:rsidR="00454430">
        <w:rPr>
          <w:b/>
          <w:sz w:val="28"/>
        </w:rPr>
        <w:t>DENEME SINAVI</w:t>
      </w:r>
    </w:p>
    <w:p w14:paraId="643D0114" w14:textId="77777777" w:rsidR="00B52B41" w:rsidRDefault="00B52B41" w:rsidP="00B52B41">
      <w:pPr>
        <w:pStyle w:val="ListeParagraf"/>
        <w:numPr>
          <w:ilvl w:val="0"/>
          <w:numId w:val="1"/>
        </w:numPr>
        <w:rPr>
          <w:sz w:val="24"/>
        </w:rPr>
      </w:pPr>
      <w:proofErr w:type="spellStart"/>
      <w:r>
        <w:rPr>
          <w:sz w:val="24"/>
        </w:rPr>
        <w:t>Akâid</w:t>
      </w:r>
      <w:proofErr w:type="spellEnd"/>
      <w:r>
        <w:rPr>
          <w:sz w:val="24"/>
        </w:rPr>
        <w:t xml:space="preserve"> sözcüğü, Arapça ‘bir şeye düğüm atmışçasına kesin olarak bağlanmak’ anlamına gelen ‘</w:t>
      </w:r>
      <w:proofErr w:type="spellStart"/>
      <w:r>
        <w:rPr>
          <w:sz w:val="24"/>
        </w:rPr>
        <w:t>akd</w:t>
      </w:r>
      <w:proofErr w:type="spellEnd"/>
      <w:r>
        <w:rPr>
          <w:sz w:val="24"/>
        </w:rPr>
        <w:t>’ fiilinden türemiş çoğul bir sözcük olup, yüce dinimizin inanç alanındaki ilke ve esaslarını anlatmak için kullanılan bir terimdir.</w:t>
      </w:r>
    </w:p>
    <w:p w14:paraId="135F4205" w14:textId="77777777" w:rsidR="00B52B41" w:rsidRDefault="00B52B41" w:rsidP="00B52B41">
      <w:pPr>
        <w:pStyle w:val="ListeParagraf"/>
        <w:ind w:left="1080"/>
        <w:rPr>
          <w:sz w:val="24"/>
        </w:rPr>
      </w:pPr>
      <w:r>
        <w:rPr>
          <w:sz w:val="24"/>
        </w:rPr>
        <w:t>Buna göre ‘</w:t>
      </w:r>
      <w:r w:rsidRPr="00E7175F">
        <w:rPr>
          <w:b/>
          <w:bCs/>
          <w:sz w:val="24"/>
        </w:rPr>
        <w:t xml:space="preserve">İslâm </w:t>
      </w:r>
      <w:proofErr w:type="spellStart"/>
      <w:r w:rsidRPr="00E7175F">
        <w:rPr>
          <w:b/>
          <w:bCs/>
          <w:sz w:val="24"/>
        </w:rPr>
        <w:t>Akâidi</w:t>
      </w:r>
      <w:proofErr w:type="spellEnd"/>
      <w:r>
        <w:rPr>
          <w:sz w:val="24"/>
        </w:rPr>
        <w:t>’ hangi anlama gelmektedir?</w:t>
      </w:r>
    </w:p>
    <w:p w14:paraId="487486EB" w14:textId="77777777" w:rsidR="00B52B41" w:rsidRDefault="00B52B41">
      <w:pPr>
        <w:pStyle w:val="ListeParagraf"/>
        <w:numPr>
          <w:ilvl w:val="0"/>
          <w:numId w:val="2"/>
        </w:numPr>
        <w:rPr>
          <w:sz w:val="24"/>
        </w:rPr>
      </w:pPr>
      <w:r>
        <w:rPr>
          <w:sz w:val="24"/>
        </w:rPr>
        <w:t>B</w:t>
      </w:r>
      <w:r w:rsidRPr="00FB7E64">
        <w:rPr>
          <w:sz w:val="24"/>
        </w:rPr>
        <w:t>ir kişiye veya gruba belirli bir düşünce, inanç ya da davranış biçimini benimsemeleri amacıyla yapılan öneri</w:t>
      </w:r>
    </w:p>
    <w:p w14:paraId="3968BBB0" w14:textId="77777777" w:rsidR="00B52B41" w:rsidRDefault="00B52B41">
      <w:pPr>
        <w:pStyle w:val="ListeParagraf"/>
        <w:numPr>
          <w:ilvl w:val="0"/>
          <w:numId w:val="2"/>
        </w:numPr>
        <w:rPr>
          <w:sz w:val="24"/>
        </w:rPr>
      </w:pPr>
      <w:r>
        <w:rPr>
          <w:sz w:val="24"/>
        </w:rPr>
        <w:t>Y</w:t>
      </w:r>
      <w:r w:rsidRPr="002B6B1D">
        <w:rPr>
          <w:sz w:val="24"/>
        </w:rPr>
        <w:t>apılması veya yapılmaması dini yönden hiçbir sakıncası bulunmayan</w:t>
      </w:r>
      <w:r>
        <w:rPr>
          <w:sz w:val="24"/>
        </w:rPr>
        <w:t xml:space="preserve"> eylemler</w:t>
      </w:r>
    </w:p>
    <w:p w14:paraId="01F5325F" w14:textId="77777777" w:rsidR="00B52B41" w:rsidRDefault="00B52B41">
      <w:pPr>
        <w:pStyle w:val="ListeParagraf"/>
        <w:numPr>
          <w:ilvl w:val="0"/>
          <w:numId w:val="2"/>
        </w:numPr>
        <w:rPr>
          <w:sz w:val="24"/>
        </w:rPr>
      </w:pPr>
      <w:r>
        <w:rPr>
          <w:sz w:val="24"/>
        </w:rPr>
        <w:t>Bir Müslümanın inanması gereken temel inanç ilkeleri</w:t>
      </w:r>
    </w:p>
    <w:p w14:paraId="369A1B69" w14:textId="77777777" w:rsidR="00B52B41" w:rsidRDefault="00B52B41">
      <w:pPr>
        <w:pStyle w:val="ListeParagraf"/>
        <w:numPr>
          <w:ilvl w:val="0"/>
          <w:numId w:val="2"/>
        </w:numPr>
        <w:rPr>
          <w:sz w:val="24"/>
        </w:rPr>
      </w:pPr>
      <w:r>
        <w:rPr>
          <w:sz w:val="24"/>
        </w:rPr>
        <w:t>B</w:t>
      </w:r>
      <w:r w:rsidRPr="002B6B1D">
        <w:rPr>
          <w:sz w:val="24"/>
        </w:rPr>
        <w:t>irkaç kişi işlese, diğerlerinin işlemesi gerekmeyen sünnetlerdir.</w:t>
      </w:r>
      <w:r>
        <w:rPr>
          <w:sz w:val="24"/>
        </w:rPr>
        <w:t xml:space="preserve"> (Sayfa:29)</w:t>
      </w:r>
    </w:p>
    <w:p w14:paraId="4970DF2A" w14:textId="77777777" w:rsidR="00B52B41" w:rsidRDefault="00B52B41" w:rsidP="00B52B41">
      <w:pPr>
        <w:pStyle w:val="ListeParagraf"/>
        <w:numPr>
          <w:ilvl w:val="0"/>
          <w:numId w:val="1"/>
        </w:numPr>
        <w:rPr>
          <w:sz w:val="24"/>
        </w:rPr>
      </w:pPr>
      <w:r>
        <w:rPr>
          <w:sz w:val="24"/>
        </w:rPr>
        <w:t xml:space="preserve">İnanç, bir şeyin kabulünü ya da reddini eşit şekilde içerir. Örneğin, Allah’ın (cc) varlığının kabulü bir inanç olduğu gibi, onu reddetmeye de (küfre de) inanç adı verilebilmektedir. Dolayısıyla tek başına inancın, doğruya ya da yanlışa götürme ihtimali söz konusudur. </w:t>
      </w:r>
    </w:p>
    <w:p w14:paraId="0A2E25A1" w14:textId="77777777" w:rsidR="00B52B41" w:rsidRDefault="00B52B41" w:rsidP="00B52B41">
      <w:pPr>
        <w:pStyle w:val="ListeParagraf"/>
        <w:ind w:left="1080"/>
        <w:rPr>
          <w:sz w:val="24"/>
        </w:rPr>
      </w:pPr>
      <w:r>
        <w:rPr>
          <w:sz w:val="24"/>
        </w:rPr>
        <w:t xml:space="preserve">Buna göre aşağıdaki hangi kanıya </w:t>
      </w:r>
      <w:r w:rsidRPr="00592432">
        <w:rPr>
          <w:sz w:val="24"/>
          <w:u w:val="single"/>
        </w:rPr>
        <w:t>varılabilir</w:t>
      </w:r>
      <w:r>
        <w:rPr>
          <w:sz w:val="24"/>
        </w:rPr>
        <w:t>?</w:t>
      </w:r>
    </w:p>
    <w:p w14:paraId="27663D06" w14:textId="77777777" w:rsidR="00B52B41" w:rsidRDefault="00B52B41">
      <w:pPr>
        <w:pStyle w:val="ListeParagraf"/>
        <w:numPr>
          <w:ilvl w:val="0"/>
          <w:numId w:val="3"/>
        </w:numPr>
        <w:rPr>
          <w:sz w:val="24"/>
        </w:rPr>
      </w:pPr>
      <w:r>
        <w:rPr>
          <w:sz w:val="24"/>
        </w:rPr>
        <w:t>İman ile inanç aynı kavramlardır.</w:t>
      </w:r>
    </w:p>
    <w:p w14:paraId="183FD71D" w14:textId="77777777" w:rsidR="00B52B41" w:rsidRDefault="00B52B41">
      <w:pPr>
        <w:pStyle w:val="ListeParagraf"/>
        <w:numPr>
          <w:ilvl w:val="0"/>
          <w:numId w:val="3"/>
        </w:numPr>
        <w:rPr>
          <w:sz w:val="24"/>
        </w:rPr>
      </w:pPr>
      <w:r>
        <w:rPr>
          <w:sz w:val="24"/>
        </w:rPr>
        <w:t>İmanın yarısı inançtır.</w:t>
      </w:r>
    </w:p>
    <w:p w14:paraId="642C3565" w14:textId="77777777" w:rsidR="00B52B41" w:rsidRDefault="00B52B41">
      <w:pPr>
        <w:pStyle w:val="ListeParagraf"/>
        <w:numPr>
          <w:ilvl w:val="0"/>
          <w:numId w:val="3"/>
        </w:numPr>
        <w:rPr>
          <w:sz w:val="24"/>
        </w:rPr>
      </w:pPr>
      <w:r>
        <w:rPr>
          <w:sz w:val="24"/>
        </w:rPr>
        <w:t>İman olmadan inançtan bahsedilemez.</w:t>
      </w:r>
    </w:p>
    <w:p w14:paraId="0F0956EF" w14:textId="77777777" w:rsidR="00B52B41" w:rsidRDefault="00B52B41">
      <w:pPr>
        <w:pStyle w:val="ListeParagraf"/>
        <w:numPr>
          <w:ilvl w:val="0"/>
          <w:numId w:val="3"/>
        </w:numPr>
        <w:rPr>
          <w:sz w:val="24"/>
        </w:rPr>
      </w:pPr>
      <w:r>
        <w:rPr>
          <w:sz w:val="24"/>
        </w:rPr>
        <w:t>İman, inancın özdeşi değildir. (Sayfa:34)</w:t>
      </w:r>
    </w:p>
    <w:p w14:paraId="31239DFB" w14:textId="77777777" w:rsidR="00B52B41" w:rsidRDefault="00B52B41" w:rsidP="00B52B41">
      <w:pPr>
        <w:pStyle w:val="ListeParagraf"/>
        <w:numPr>
          <w:ilvl w:val="0"/>
          <w:numId w:val="1"/>
        </w:numPr>
        <w:shd w:val="clear" w:color="auto" w:fill="FFFFFF"/>
        <w:spacing w:after="0" w:line="360" w:lineRule="atLeast"/>
        <w:ind w:left="1068"/>
        <w:rPr>
          <w:sz w:val="24"/>
        </w:rPr>
      </w:pPr>
      <w:proofErr w:type="spellStart"/>
      <w:r>
        <w:rPr>
          <w:sz w:val="24"/>
        </w:rPr>
        <w:t>Münâfıklar</w:t>
      </w:r>
      <w:proofErr w:type="spellEnd"/>
      <w:r>
        <w:rPr>
          <w:sz w:val="24"/>
        </w:rPr>
        <w:t>, inançsızlıklarını gizlemeleri ve insanlarca bilinememesi yönüyle, karmaşa ve huzursuzluk çıkarma noktasında inançsızlardan / kâfirlerden daha tehlikelidirler. Kitabımız Kur’an-ı Kerim’de de bu kişiler için ayetler bulunmaktadır.</w:t>
      </w:r>
    </w:p>
    <w:p w14:paraId="3E7073E2" w14:textId="77777777" w:rsidR="00B52B41" w:rsidRPr="00E54613" w:rsidRDefault="00B52B41" w:rsidP="00B52B41">
      <w:pPr>
        <w:pStyle w:val="ListeParagraf"/>
        <w:shd w:val="clear" w:color="auto" w:fill="FFFFFF"/>
        <w:spacing w:after="0" w:line="360" w:lineRule="atLeast"/>
        <w:ind w:left="1068"/>
        <w:rPr>
          <w:sz w:val="24"/>
        </w:rPr>
      </w:pPr>
      <w:r>
        <w:rPr>
          <w:sz w:val="24"/>
        </w:rPr>
        <w:t>Aşağıdaki</w:t>
      </w:r>
      <w:r w:rsidRPr="00E54613">
        <w:rPr>
          <w:sz w:val="24"/>
        </w:rPr>
        <w:t xml:space="preserve"> ayetlerden hangisi bunlardan biri </w:t>
      </w:r>
      <w:r w:rsidRPr="00E54613">
        <w:rPr>
          <w:sz w:val="24"/>
          <w:u w:val="single"/>
        </w:rPr>
        <w:t>değildir</w:t>
      </w:r>
      <w:r w:rsidRPr="00E54613">
        <w:rPr>
          <w:sz w:val="24"/>
        </w:rPr>
        <w:t>?</w:t>
      </w:r>
    </w:p>
    <w:p w14:paraId="7B1A8CCD" w14:textId="77777777" w:rsidR="00B52B41" w:rsidRDefault="00B52B41">
      <w:pPr>
        <w:pStyle w:val="ListeParagraf"/>
        <w:numPr>
          <w:ilvl w:val="0"/>
          <w:numId w:val="4"/>
        </w:numPr>
        <w:shd w:val="clear" w:color="auto" w:fill="FFFFFF"/>
        <w:spacing w:after="0" w:line="360" w:lineRule="atLeast"/>
        <w:rPr>
          <w:sz w:val="24"/>
        </w:rPr>
      </w:pPr>
      <w:r w:rsidRPr="00E54613">
        <w:rPr>
          <w:sz w:val="24"/>
        </w:rPr>
        <w:t>Allah, rüzgârları gönderendir. Onlar da bulutları hareket ettirir. Biz de bulutları ölü bir toprağa sürer ve onunla ölümünden sonra yeryüzünü diriltiriz. İşte ölümden sonra diriliş de böyledir.</w:t>
      </w:r>
      <w:r>
        <w:rPr>
          <w:sz w:val="24"/>
        </w:rPr>
        <w:t xml:space="preserve"> (</w:t>
      </w:r>
      <w:proofErr w:type="spellStart"/>
      <w:r>
        <w:rPr>
          <w:sz w:val="24"/>
        </w:rPr>
        <w:t>Fâtır</w:t>
      </w:r>
      <w:proofErr w:type="spellEnd"/>
      <w:r>
        <w:rPr>
          <w:sz w:val="24"/>
        </w:rPr>
        <w:t>, 9)</w:t>
      </w:r>
    </w:p>
    <w:p w14:paraId="44987D4C" w14:textId="77777777" w:rsidR="00B52B41" w:rsidRDefault="00B52B41">
      <w:pPr>
        <w:pStyle w:val="ListeParagraf"/>
        <w:numPr>
          <w:ilvl w:val="0"/>
          <w:numId w:val="4"/>
        </w:numPr>
        <w:shd w:val="clear" w:color="auto" w:fill="FFFFFF"/>
        <w:spacing w:after="0" w:line="360" w:lineRule="atLeast"/>
        <w:rPr>
          <w:sz w:val="24"/>
        </w:rPr>
      </w:pPr>
      <w:r>
        <w:rPr>
          <w:sz w:val="24"/>
        </w:rPr>
        <w:t>İyi bilin ki, onlar bozguncuların ta kendileridir. Fakat farkında değillerdir. (Bakara, 12)</w:t>
      </w:r>
    </w:p>
    <w:p w14:paraId="290BAAF2" w14:textId="77777777" w:rsidR="00B52B41" w:rsidRDefault="00B52B41">
      <w:pPr>
        <w:pStyle w:val="ListeParagraf"/>
        <w:numPr>
          <w:ilvl w:val="0"/>
          <w:numId w:val="4"/>
        </w:numPr>
        <w:shd w:val="clear" w:color="auto" w:fill="FFFFFF"/>
        <w:spacing w:after="0" w:line="360" w:lineRule="atLeast"/>
        <w:rPr>
          <w:sz w:val="24"/>
        </w:rPr>
      </w:pPr>
      <w:r>
        <w:rPr>
          <w:sz w:val="24"/>
        </w:rPr>
        <w:t>İşte onlar, hidâyete karşılık sapıklığı satın almış kimselerdir. Bu yüzden alışverişleri onlara kâr getirmemiş ve (sonuçta) doğru yolu bulamamışlardır. (Bakara, 16)</w:t>
      </w:r>
    </w:p>
    <w:p w14:paraId="3FA9D3B1" w14:textId="77777777" w:rsidR="00B52B41" w:rsidRDefault="00B52B41">
      <w:pPr>
        <w:pStyle w:val="ListeParagraf"/>
        <w:numPr>
          <w:ilvl w:val="0"/>
          <w:numId w:val="4"/>
        </w:numPr>
        <w:shd w:val="clear" w:color="auto" w:fill="FFFFFF"/>
        <w:spacing w:after="0" w:line="360" w:lineRule="atLeast"/>
        <w:rPr>
          <w:sz w:val="24"/>
        </w:rPr>
      </w:pPr>
      <w:r>
        <w:rPr>
          <w:sz w:val="24"/>
        </w:rPr>
        <w:t>İnsanlardan, inanmadıkları halde, ‘Allah’a ve ahiret gününe inandık.’ diyenler de vardır. Bunlar Allah’ı ve inananları aldatmaya çalışırlar, oysa sadece kendilerini aldatırlar da farkında değildirler. (Bakara, 8-9) (Sayfa:61)</w:t>
      </w:r>
    </w:p>
    <w:p w14:paraId="0FA823E0" w14:textId="77777777" w:rsidR="00B52B41" w:rsidRDefault="00B52B41" w:rsidP="00B52B41">
      <w:pPr>
        <w:pStyle w:val="ListeParagraf"/>
        <w:numPr>
          <w:ilvl w:val="0"/>
          <w:numId w:val="1"/>
        </w:numPr>
        <w:ind w:left="1068"/>
        <w:rPr>
          <w:sz w:val="24"/>
        </w:rPr>
      </w:pPr>
      <w:r>
        <w:rPr>
          <w:sz w:val="24"/>
        </w:rPr>
        <w:t>Yüce Allah (cc) Firavun’un, Kızıldeniz yarılmaya başladığı anda,</w:t>
      </w:r>
      <w:r w:rsidRPr="00CE493E">
        <w:rPr>
          <w:sz w:val="24"/>
        </w:rPr>
        <w:t xml:space="preserve"> çaresizlikten dile getirdiği imanı </w:t>
      </w:r>
      <w:r>
        <w:rPr>
          <w:sz w:val="24"/>
        </w:rPr>
        <w:t>geçerli saymamıştır.</w:t>
      </w:r>
    </w:p>
    <w:p w14:paraId="40750F1C" w14:textId="77777777" w:rsidR="00B52B41" w:rsidRDefault="00B52B41" w:rsidP="00B52B41">
      <w:pPr>
        <w:pStyle w:val="ListeParagraf"/>
        <w:ind w:left="1068"/>
        <w:rPr>
          <w:sz w:val="24"/>
        </w:rPr>
      </w:pPr>
      <w:r>
        <w:rPr>
          <w:sz w:val="24"/>
        </w:rPr>
        <w:t>Bunun nedeni nedir?</w:t>
      </w:r>
    </w:p>
    <w:p w14:paraId="65D16AA1" w14:textId="77777777" w:rsidR="00B52B41" w:rsidRDefault="00B52B41">
      <w:pPr>
        <w:pStyle w:val="ListeParagraf"/>
        <w:numPr>
          <w:ilvl w:val="0"/>
          <w:numId w:val="5"/>
        </w:numPr>
        <w:rPr>
          <w:sz w:val="24"/>
        </w:rPr>
      </w:pPr>
      <w:r>
        <w:rPr>
          <w:sz w:val="24"/>
        </w:rPr>
        <w:t>Allah’ın (cc) gönderdiği tüm kutsal kitaplara iman etmek gerekmektedir.</w:t>
      </w:r>
    </w:p>
    <w:p w14:paraId="2DF48AF1" w14:textId="77777777" w:rsidR="00B52B41" w:rsidRDefault="00B52B41">
      <w:pPr>
        <w:pStyle w:val="ListeParagraf"/>
        <w:numPr>
          <w:ilvl w:val="0"/>
          <w:numId w:val="5"/>
        </w:numPr>
        <w:rPr>
          <w:sz w:val="24"/>
        </w:rPr>
      </w:pPr>
      <w:r>
        <w:rPr>
          <w:sz w:val="24"/>
        </w:rPr>
        <w:t>Ölüm döşeğinde, yani insanın son anlarında ümitsizlikten dolayı iman etmesi geçerli değildir.</w:t>
      </w:r>
    </w:p>
    <w:p w14:paraId="1982FAF9" w14:textId="77777777" w:rsidR="00B52B41" w:rsidRDefault="00B52B41">
      <w:pPr>
        <w:pStyle w:val="ListeParagraf"/>
        <w:numPr>
          <w:ilvl w:val="0"/>
          <w:numId w:val="5"/>
        </w:numPr>
        <w:rPr>
          <w:sz w:val="24"/>
        </w:rPr>
      </w:pPr>
      <w:r>
        <w:rPr>
          <w:sz w:val="24"/>
        </w:rPr>
        <w:t>Meleklere, kitaplara, ahiret gününe, peygamberlere iman etmek, imanın şartlarındandır.</w:t>
      </w:r>
    </w:p>
    <w:p w14:paraId="50E2D781" w14:textId="77777777" w:rsidR="00B52B41" w:rsidRDefault="00B52B41">
      <w:pPr>
        <w:pStyle w:val="ListeParagraf"/>
        <w:numPr>
          <w:ilvl w:val="0"/>
          <w:numId w:val="5"/>
        </w:numPr>
        <w:rPr>
          <w:sz w:val="24"/>
        </w:rPr>
      </w:pPr>
      <w:r>
        <w:rPr>
          <w:sz w:val="24"/>
        </w:rPr>
        <w:t>İmanın şartlarından biri de şüphe etmemektir. (Sayfa:73)</w:t>
      </w:r>
    </w:p>
    <w:p w14:paraId="7F582D03" w14:textId="77777777" w:rsidR="00B52B41" w:rsidRDefault="00B52B41" w:rsidP="00B52B41">
      <w:pPr>
        <w:pStyle w:val="ListeParagraf"/>
        <w:numPr>
          <w:ilvl w:val="0"/>
          <w:numId w:val="1"/>
        </w:numPr>
        <w:ind w:left="1068"/>
        <w:rPr>
          <w:sz w:val="24"/>
        </w:rPr>
      </w:pPr>
      <w:r>
        <w:rPr>
          <w:sz w:val="24"/>
        </w:rPr>
        <w:lastRenderedPageBreak/>
        <w:t>Doğa ve onda meydana gelen olayların yaratıcısı Allah’tır. İnsan ve evrendeki her şey, Allah’ın koyduğu kurallar çerçevesinde (</w:t>
      </w:r>
      <w:proofErr w:type="spellStart"/>
      <w:r>
        <w:rPr>
          <w:sz w:val="24"/>
        </w:rPr>
        <w:t>sünnetullah</w:t>
      </w:r>
      <w:proofErr w:type="spellEnd"/>
      <w:r>
        <w:rPr>
          <w:sz w:val="24"/>
        </w:rPr>
        <w:t>) hareket eder. Hiçbir şeyde rastlantıya yer yoktur, her şey bir kural ve sistem içinde işlemektedir.</w:t>
      </w:r>
    </w:p>
    <w:p w14:paraId="74C3C1E0" w14:textId="77777777" w:rsidR="00B52B41" w:rsidRDefault="00B52B41" w:rsidP="00B52B41">
      <w:pPr>
        <w:pStyle w:val="ListeParagraf"/>
        <w:ind w:left="1068"/>
        <w:rPr>
          <w:sz w:val="24"/>
        </w:rPr>
      </w:pPr>
      <w:r>
        <w:rPr>
          <w:sz w:val="24"/>
        </w:rPr>
        <w:t>Evren ve içindekilerin varoluşu, Allah’ın (cc) her şeyi kuşatan ilmi ve kudreti ile değil, bir rastlantıyla açıklanmakta ve sebeplere, ilâhlık özelliği verilmektedir.</w:t>
      </w:r>
    </w:p>
    <w:p w14:paraId="14F19CE6" w14:textId="77777777" w:rsidR="00B52B41" w:rsidRDefault="00B52B41" w:rsidP="00B52B41">
      <w:pPr>
        <w:pStyle w:val="ListeParagraf"/>
        <w:ind w:left="1068"/>
        <w:rPr>
          <w:sz w:val="24"/>
        </w:rPr>
      </w:pPr>
      <w:r>
        <w:rPr>
          <w:sz w:val="24"/>
        </w:rPr>
        <w:t>Yukarıda anlatılan bu şirk çeşidi aşağıdakilerden hangisidir?</w:t>
      </w:r>
    </w:p>
    <w:p w14:paraId="141CD409" w14:textId="77777777" w:rsidR="00B52B41" w:rsidRDefault="00B52B41">
      <w:pPr>
        <w:pStyle w:val="ListeParagraf"/>
        <w:numPr>
          <w:ilvl w:val="0"/>
          <w:numId w:val="6"/>
        </w:numPr>
        <w:rPr>
          <w:sz w:val="24"/>
        </w:rPr>
      </w:pPr>
      <w:r>
        <w:rPr>
          <w:sz w:val="24"/>
        </w:rPr>
        <w:t xml:space="preserve">Doğaya tapınma (Şirk-i </w:t>
      </w:r>
      <w:proofErr w:type="spellStart"/>
      <w:r>
        <w:rPr>
          <w:sz w:val="24"/>
        </w:rPr>
        <w:t>esbâb</w:t>
      </w:r>
      <w:proofErr w:type="spellEnd"/>
      <w:r>
        <w:rPr>
          <w:sz w:val="24"/>
        </w:rPr>
        <w:t>)</w:t>
      </w:r>
    </w:p>
    <w:p w14:paraId="30FF24C1" w14:textId="77777777" w:rsidR="00B52B41" w:rsidRDefault="00B52B41">
      <w:pPr>
        <w:pStyle w:val="ListeParagraf"/>
        <w:numPr>
          <w:ilvl w:val="0"/>
          <w:numId w:val="6"/>
        </w:numPr>
        <w:rPr>
          <w:sz w:val="24"/>
        </w:rPr>
      </w:pPr>
      <w:r>
        <w:rPr>
          <w:sz w:val="24"/>
        </w:rPr>
        <w:t xml:space="preserve">Yakınlaştırma şirki (Şirk-i </w:t>
      </w:r>
      <w:proofErr w:type="spellStart"/>
      <w:r>
        <w:rPr>
          <w:sz w:val="24"/>
        </w:rPr>
        <w:t>Takrib</w:t>
      </w:r>
      <w:proofErr w:type="spellEnd"/>
      <w:r>
        <w:rPr>
          <w:sz w:val="24"/>
        </w:rPr>
        <w:t>)</w:t>
      </w:r>
    </w:p>
    <w:p w14:paraId="4731BE87" w14:textId="77777777" w:rsidR="00B52B41" w:rsidRDefault="00B52B41">
      <w:pPr>
        <w:pStyle w:val="ListeParagraf"/>
        <w:numPr>
          <w:ilvl w:val="0"/>
          <w:numId w:val="6"/>
        </w:numPr>
        <w:rPr>
          <w:sz w:val="24"/>
        </w:rPr>
      </w:pPr>
      <w:r>
        <w:rPr>
          <w:sz w:val="24"/>
        </w:rPr>
        <w:t xml:space="preserve">Kısmî Şirk (Şirk-i </w:t>
      </w:r>
      <w:proofErr w:type="spellStart"/>
      <w:r>
        <w:rPr>
          <w:sz w:val="24"/>
        </w:rPr>
        <w:t>Teb’iz</w:t>
      </w:r>
      <w:proofErr w:type="spellEnd"/>
      <w:r>
        <w:rPr>
          <w:sz w:val="24"/>
        </w:rPr>
        <w:t>)</w:t>
      </w:r>
    </w:p>
    <w:p w14:paraId="5A6726A5" w14:textId="77777777" w:rsidR="00B52B41" w:rsidRDefault="00B52B41">
      <w:pPr>
        <w:pStyle w:val="ListeParagraf"/>
        <w:numPr>
          <w:ilvl w:val="0"/>
          <w:numId w:val="6"/>
        </w:numPr>
        <w:rPr>
          <w:sz w:val="24"/>
        </w:rPr>
      </w:pPr>
      <w:r>
        <w:rPr>
          <w:sz w:val="24"/>
        </w:rPr>
        <w:t>Örtülü/gizli şirk (Sayfa:79)</w:t>
      </w:r>
    </w:p>
    <w:p w14:paraId="0DFC516C" w14:textId="77777777" w:rsidR="00433C21" w:rsidRDefault="00433C21" w:rsidP="00433C21">
      <w:pPr>
        <w:pStyle w:val="ListeParagraf"/>
        <w:numPr>
          <w:ilvl w:val="0"/>
          <w:numId w:val="1"/>
        </w:numPr>
        <w:ind w:left="1068"/>
        <w:rPr>
          <w:sz w:val="24"/>
        </w:rPr>
      </w:pPr>
      <w:r>
        <w:rPr>
          <w:sz w:val="24"/>
        </w:rPr>
        <w:t>Kur’an-ı Kerim, somut varlıklardan hareket eder. Her gün gözlemlediğimiz varlıklar üzerinde düşünmemizi ister. Dikkatleri insanın, suyun, göklerin, yerlerin ve evrendeki varlıkların yaratılışlarındaki mükemmelliğe yönelterek düşünmemizi ve Yüce Allah’ı (cc) bilip tanımamızı ister.</w:t>
      </w:r>
    </w:p>
    <w:p w14:paraId="23CC4C6A" w14:textId="77777777" w:rsidR="00433C21" w:rsidRDefault="00433C21" w:rsidP="00433C21">
      <w:pPr>
        <w:pStyle w:val="ListeParagraf"/>
        <w:ind w:left="1068"/>
        <w:rPr>
          <w:sz w:val="24"/>
        </w:rPr>
      </w:pPr>
      <w:r>
        <w:rPr>
          <w:sz w:val="24"/>
        </w:rPr>
        <w:t xml:space="preserve">Aşağıdaki ayetlerden hangisi bu durumla ilgili </w:t>
      </w:r>
      <w:r w:rsidRPr="00C1635D">
        <w:rPr>
          <w:sz w:val="24"/>
          <w:u w:val="single"/>
        </w:rPr>
        <w:t>değildir</w:t>
      </w:r>
      <w:r>
        <w:rPr>
          <w:sz w:val="24"/>
        </w:rPr>
        <w:t>?</w:t>
      </w:r>
    </w:p>
    <w:p w14:paraId="6F9C507A" w14:textId="77777777" w:rsidR="00433C21" w:rsidRDefault="00433C21">
      <w:pPr>
        <w:pStyle w:val="ListeParagraf"/>
        <w:numPr>
          <w:ilvl w:val="0"/>
          <w:numId w:val="7"/>
        </w:numPr>
        <w:rPr>
          <w:sz w:val="24"/>
        </w:rPr>
      </w:pPr>
      <w:r w:rsidRPr="00C1635D">
        <w:rPr>
          <w:sz w:val="24"/>
        </w:rPr>
        <w:t xml:space="preserve">O, yedi göğü tabaka </w:t>
      </w:r>
      <w:proofErr w:type="spellStart"/>
      <w:r w:rsidRPr="00C1635D">
        <w:rPr>
          <w:sz w:val="24"/>
        </w:rPr>
        <w:t>tabaka</w:t>
      </w:r>
      <w:proofErr w:type="spellEnd"/>
      <w:r w:rsidRPr="00C1635D">
        <w:rPr>
          <w:sz w:val="24"/>
        </w:rPr>
        <w:t xml:space="preserve"> yaratandır. Rahm</w:t>
      </w:r>
      <w:r>
        <w:rPr>
          <w:sz w:val="24"/>
        </w:rPr>
        <w:t>a</w:t>
      </w:r>
      <w:r w:rsidRPr="00C1635D">
        <w:rPr>
          <w:sz w:val="24"/>
        </w:rPr>
        <w:t>n’ın yaratışında hiçbir uyumsuzluk göremezsin. Bir kere daha bak! Hiçbir çatlak (ve düzensizlik) görüyor musun?</w:t>
      </w:r>
      <w:r>
        <w:rPr>
          <w:sz w:val="24"/>
        </w:rPr>
        <w:t xml:space="preserve"> (Mülk, 3)</w:t>
      </w:r>
    </w:p>
    <w:p w14:paraId="5AC84D95" w14:textId="77777777" w:rsidR="00433C21" w:rsidRDefault="00433C21">
      <w:pPr>
        <w:pStyle w:val="ListeParagraf"/>
        <w:numPr>
          <w:ilvl w:val="0"/>
          <w:numId w:val="7"/>
        </w:numPr>
        <w:rPr>
          <w:sz w:val="24"/>
        </w:rPr>
      </w:pPr>
      <w:r w:rsidRPr="00C80582">
        <w:rPr>
          <w:sz w:val="24"/>
        </w:rPr>
        <w:t>Gece ile gündüzün yer değiştirmesinde, Allah’ın gökten indirdiği rızıkta (yağmurda) -ki, onunla öldükten sonra yere yeniden hayat vermektedir- rüzgârları çeşitli yönlerden estirmesinde düşünenler için alınacak dersler vardır.</w:t>
      </w:r>
      <w:r>
        <w:rPr>
          <w:sz w:val="24"/>
        </w:rPr>
        <w:t xml:space="preserve"> (</w:t>
      </w:r>
      <w:proofErr w:type="spellStart"/>
      <w:r>
        <w:rPr>
          <w:sz w:val="24"/>
        </w:rPr>
        <w:t>Câsiye</w:t>
      </w:r>
      <w:proofErr w:type="spellEnd"/>
      <w:r>
        <w:rPr>
          <w:sz w:val="24"/>
        </w:rPr>
        <w:t>, 5)</w:t>
      </w:r>
    </w:p>
    <w:p w14:paraId="5155314F" w14:textId="77777777" w:rsidR="00433C21" w:rsidRDefault="00433C21">
      <w:pPr>
        <w:pStyle w:val="ListeParagraf"/>
        <w:numPr>
          <w:ilvl w:val="0"/>
          <w:numId w:val="7"/>
        </w:numPr>
        <w:rPr>
          <w:sz w:val="24"/>
        </w:rPr>
      </w:pPr>
      <w:r w:rsidRPr="00F65C91">
        <w:rPr>
          <w:sz w:val="24"/>
        </w:rPr>
        <w:t xml:space="preserve">Ancak azamet ve ikram sahibi Rabbinin </w:t>
      </w:r>
      <w:proofErr w:type="spellStart"/>
      <w:r w:rsidRPr="00F65C91">
        <w:rPr>
          <w:sz w:val="24"/>
        </w:rPr>
        <w:t>zâtı</w:t>
      </w:r>
      <w:proofErr w:type="spellEnd"/>
      <w:r w:rsidRPr="00F65C91">
        <w:rPr>
          <w:sz w:val="24"/>
        </w:rPr>
        <w:t xml:space="preserve"> bâki kalacaktır.</w:t>
      </w:r>
      <w:r>
        <w:rPr>
          <w:sz w:val="24"/>
        </w:rPr>
        <w:t xml:space="preserve"> (Rahman, 27)</w:t>
      </w:r>
    </w:p>
    <w:p w14:paraId="4C5177EB" w14:textId="77777777" w:rsidR="00433C21" w:rsidRDefault="00433C21">
      <w:pPr>
        <w:pStyle w:val="ListeParagraf"/>
        <w:numPr>
          <w:ilvl w:val="0"/>
          <w:numId w:val="7"/>
        </w:numPr>
        <w:rPr>
          <w:sz w:val="24"/>
        </w:rPr>
      </w:pPr>
      <w:r w:rsidRPr="003B4EB3">
        <w:rPr>
          <w:sz w:val="24"/>
        </w:rPr>
        <w:t>De ki: “Ne dersiniz? Allah, üzerinize geceyi kıyamete kadar sürekli kılsaydı, Allah’tan başka hangi ilâh size bir aydınlık getirir? Hâlâ duymayacak mısınız?”</w:t>
      </w:r>
      <w:r>
        <w:rPr>
          <w:sz w:val="24"/>
        </w:rPr>
        <w:t xml:space="preserve"> (</w:t>
      </w:r>
      <w:proofErr w:type="spellStart"/>
      <w:r>
        <w:rPr>
          <w:sz w:val="24"/>
        </w:rPr>
        <w:t>Kasas</w:t>
      </w:r>
      <w:proofErr w:type="spellEnd"/>
      <w:r>
        <w:rPr>
          <w:sz w:val="24"/>
        </w:rPr>
        <w:t>, 71) (Sayfa:101)</w:t>
      </w:r>
    </w:p>
    <w:p w14:paraId="26EE24D5" w14:textId="77777777" w:rsidR="00433C21" w:rsidRDefault="00433C21" w:rsidP="00433C21">
      <w:pPr>
        <w:pStyle w:val="ListeParagraf"/>
        <w:numPr>
          <w:ilvl w:val="0"/>
          <w:numId w:val="1"/>
        </w:numPr>
        <w:ind w:left="1068"/>
        <w:rPr>
          <w:sz w:val="24"/>
        </w:rPr>
      </w:pPr>
      <w:r>
        <w:rPr>
          <w:sz w:val="24"/>
        </w:rPr>
        <w:t xml:space="preserve">Evrende meydana gelen her olay ve her fiil, belli bir amaca ve gayeye göre meydana gelir. Her birinin bir amacı ve varmak istediği bir hedefi vardır. Hiçbir şey boş ve anlamsız değildir. Kur’an-ı Kerim’in ifadesiyle hiçbir şey boşuna yaratılmamıştır. Bu düşünce rastlantı düşüncesi ile de çelişir. </w:t>
      </w:r>
    </w:p>
    <w:p w14:paraId="1907BB79" w14:textId="77777777" w:rsidR="00433C21" w:rsidRDefault="00433C21" w:rsidP="00433C21">
      <w:pPr>
        <w:pStyle w:val="ListeParagraf"/>
        <w:ind w:left="1068"/>
        <w:rPr>
          <w:sz w:val="24"/>
        </w:rPr>
      </w:pPr>
      <w:r>
        <w:rPr>
          <w:sz w:val="24"/>
        </w:rPr>
        <w:t xml:space="preserve">Bu durum hangi prensiple </w:t>
      </w:r>
      <w:r w:rsidRPr="00BB2D31">
        <w:rPr>
          <w:sz w:val="24"/>
          <w:u w:val="single"/>
        </w:rPr>
        <w:t>ilgilidir</w:t>
      </w:r>
      <w:r>
        <w:rPr>
          <w:sz w:val="24"/>
        </w:rPr>
        <w:t>?</w:t>
      </w:r>
    </w:p>
    <w:p w14:paraId="58AFDE5B" w14:textId="77777777" w:rsidR="00433C21" w:rsidRDefault="00433C21">
      <w:pPr>
        <w:pStyle w:val="ListeParagraf"/>
        <w:numPr>
          <w:ilvl w:val="0"/>
          <w:numId w:val="8"/>
        </w:numPr>
        <w:rPr>
          <w:sz w:val="24"/>
        </w:rPr>
      </w:pPr>
      <w:r>
        <w:rPr>
          <w:sz w:val="24"/>
        </w:rPr>
        <w:t>Nedensellik/illiyet</w:t>
      </w:r>
    </w:p>
    <w:p w14:paraId="6DF23B3F" w14:textId="77777777" w:rsidR="00433C21" w:rsidRDefault="00433C21">
      <w:pPr>
        <w:pStyle w:val="ListeParagraf"/>
        <w:numPr>
          <w:ilvl w:val="0"/>
          <w:numId w:val="8"/>
        </w:numPr>
        <w:rPr>
          <w:sz w:val="24"/>
        </w:rPr>
      </w:pPr>
      <w:r>
        <w:rPr>
          <w:sz w:val="24"/>
        </w:rPr>
        <w:t>Rastlantısallık</w:t>
      </w:r>
    </w:p>
    <w:p w14:paraId="00D7D933" w14:textId="77777777" w:rsidR="00433C21" w:rsidRDefault="00433C21">
      <w:pPr>
        <w:pStyle w:val="ListeParagraf"/>
        <w:numPr>
          <w:ilvl w:val="0"/>
          <w:numId w:val="8"/>
        </w:numPr>
        <w:rPr>
          <w:sz w:val="24"/>
        </w:rPr>
      </w:pPr>
      <w:proofErr w:type="spellStart"/>
      <w:r>
        <w:rPr>
          <w:sz w:val="24"/>
        </w:rPr>
        <w:t>Duyusallık</w:t>
      </w:r>
      <w:proofErr w:type="spellEnd"/>
    </w:p>
    <w:p w14:paraId="73B42FFF" w14:textId="77777777" w:rsidR="00433C21" w:rsidRDefault="00433C21">
      <w:pPr>
        <w:pStyle w:val="ListeParagraf"/>
        <w:numPr>
          <w:ilvl w:val="0"/>
          <w:numId w:val="8"/>
        </w:numPr>
        <w:rPr>
          <w:sz w:val="24"/>
        </w:rPr>
      </w:pPr>
      <w:r>
        <w:rPr>
          <w:sz w:val="24"/>
        </w:rPr>
        <w:t>Ruhsallık (Sayfa:109)</w:t>
      </w:r>
    </w:p>
    <w:p w14:paraId="2C173D81" w14:textId="77777777" w:rsidR="00433C21" w:rsidRDefault="00433C21" w:rsidP="00433C21">
      <w:pPr>
        <w:pStyle w:val="ListeParagraf"/>
        <w:numPr>
          <w:ilvl w:val="0"/>
          <w:numId w:val="1"/>
        </w:numPr>
        <w:ind w:left="1068"/>
        <w:rPr>
          <w:sz w:val="24"/>
        </w:rPr>
      </w:pPr>
      <w:r w:rsidRPr="00367531">
        <w:rPr>
          <w:b/>
          <w:bCs/>
          <w:sz w:val="24"/>
        </w:rPr>
        <w:t>Lafza-i Celâl</w:t>
      </w:r>
      <w:r w:rsidRPr="00367531">
        <w:rPr>
          <w:sz w:val="24"/>
        </w:rPr>
        <w:t>; en büyük ve kuşatıcı isim manasındadır</w:t>
      </w:r>
      <w:r>
        <w:rPr>
          <w:sz w:val="24"/>
        </w:rPr>
        <w:t>. Bu isim Allah’ın (cc) hangi adı için kullanılmaktadır?</w:t>
      </w:r>
    </w:p>
    <w:p w14:paraId="129F3EFB" w14:textId="77777777" w:rsidR="00433C21" w:rsidRDefault="00433C21">
      <w:pPr>
        <w:pStyle w:val="ListeParagraf"/>
        <w:numPr>
          <w:ilvl w:val="0"/>
          <w:numId w:val="9"/>
        </w:numPr>
        <w:rPr>
          <w:sz w:val="24"/>
        </w:rPr>
      </w:pPr>
      <w:proofErr w:type="spellStart"/>
      <w:r>
        <w:rPr>
          <w:sz w:val="24"/>
        </w:rPr>
        <w:t>Bâri</w:t>
      </w:r>
      <w:proofErr w:type="spellEnd"/>
    </w:p>
    <w:p w14:paraId="023FD0BE" w14:textId="77777777" w:rsidR="00433C21" w:rsidRDefault="00433C21">
      <w:pPr>
        <w:pStyle w:val="ListeParagraf"/>
        <w:numPr>
          <w:ilvl w:val="0"/>
          <w:numId w:val="9"/>
        </w:numPr>
        <w:rPr>
          <w:sz w:val="24"/>
        </w:rPr>
      </w:pPr>
      <w:r>
        <w:rPr>
          <w:sz w:val="24"/>
        </w:rPr>
        <w:t>Azim</w:t>
      </w:r>
    </w:p>
    <w:p w14:paraId="6537CD48" w14:textId="77777777" w:rsidR="00433C21" w:rsidRDefault="00433C21">
      <w:pPr>
        <w:pStyle w:val="ListeParagraf"/>
        <w:numPr>
          <w:ilvl w:val="0"/>
          <w:numId w:val="9"/>
        </w:numPr>
        <w:rPr>
          <w:sz w:val="24"/>
        </w:rPr>
      </w:pPr>
      <w:r>
        <w:rPr>
          <w:sz w:val="24"/>
        </w:rPr>
        <w:t>Allah</w:t>
      </w:r>
    </w:p>
    <w:p w14:paraId="28CB2F35" w14:textId="77777777" w:rsidR="00433C21" w:rsidRDefault="00433C21">
      <w:pPr>
        <w:pStyle w:val="ListeParagraf"/>
        <w:numPr>
          <w:ilvl w:val="0"/>
          <w:numId w:val="9"/>
        </w:numPr>
        <w:rPr>
          <w:sz w:val="24"/>
        </w:rPr>
      </w:pPr>
      <w:proofErr w:type="spellStart"/>
      <w:r>
        <w:rPr>
          <w:sz w:val="24"/>
        </w:rPr>
        <w:t>Bâis</w:t>
      </w:r>
      <w:proofErr w:type="spellEnd"/>
      <w:r>
        <w:rPr>
          <w:sz w:val="24"/>
        </w:rPr>
        <w:t xml:space="preserve"> (Sayfa:116)</w:t>
      </w:r>
    </w:p>
    <w:p w14:paraId="299AEA44" w14:textId="77777777" w:rsidR="00433C21" w:rsidRDefault="00433C21" w:rsidP="00433C21">
      <w:pPr>
        <w:pStyle w:val="ListeParagraf"/>
        <w:numPr>
          <w:ilvl w:val="0"/>
          <w:numId w:val="1"/>
        </w:numPr>
        <w:ind w:left="1068"/>
        <w:rPr>
          <w:sz w:val="24"/>
        </w:rPr>
      </w:pPr>
      <w:r>
        <w:rPr>
          <w:sz w:val="24"/>
        </w:rPr>
        <w:t>I-Câmi   II-</w:t>
      </w:r>
      <w:proofErr w:type="spellStart"/>
      <w:r>
        <w:rPr>
          <w:sz w:val="24"/>
        </w:rPr>
        <w:t>Cebbâr</w:t>
      </w:r>
      <w:proofErr w:type="spellEnd"/>
      <w:r>
        <w:rPr>
          <w:sz w:val="24"/>
        </w:rPr>
        <w:t xml:space="preserve">   III-</w:t>
      </w:r>
      <w:proofErr w:type="spellStart"/>
      <w:r>
        <w:rPr>
          <w:sz w:val="24"/>
        </w:rPr>
        <w:t>Celîl</w:t>
      </w:r>
      <w:proofErr w:type="spellEnd"/>
      <w:r>
        <w:rPr>
          <w:sz w:val="24"/>
        </w:rPr>
        <w:t xml:space="preserve">   IV-Evvel</w:t>
      </w:r>
    </w:p>
    <w:p w14:paraId="3719EC2D" w14:textId="77777777" w:rsidR="00433C21" w:rsidRDefault="00433C21" w:rsidP="00433C21">
      <w:pPr>
        <w:pStyle w:val="ListeParagraf"/>
        <w:ind w:left="1068"/>
        <w:rPr>
          <w:sz w:val="24"/>
        </w:rPr>
      </w:pPr>
      <w:r>
        <w:rPr>
          <w:sz w:val="24"/>
        </w:rPr>
        <w:t>A-Allah’ın (cc) varlığının başlangıcı ve sonu yoktur. Her zaman vardır.</w:t>
      </w:r>
    </w:p>
    <w:p w14:paraId="78863A09" w14:textId="77777777" w:rsidR="00433C21" w:rsidRDefault="00433C21" w:rsidP="00433C21">
      <w:pPr>
        <w:pStyle w:val="ListeParagraf"/>
        <w:ind w:left="1068"/>
        <w:rPr>
          <w:sz w:val="24"/>
        </w:rPr>
      </w:pPr>
      <w:r>
        <w:rPr>
          <w:sz w:val="24"/>
        </w:rPr>
        <w:t>B-Allah (cc) yüce ve ulu bir varlıktır.</w:t>
      </w:r>
    </w:p>
    <w:p w14:paraId="506D543E" w14:textId="77777777" w:rsidR="00433C21" w:rsidRDefault="00433C21" w:rsidP="00433C21">
      <w:pPr>
        <w:pStyle w:val="ListeParagraf"/>
        <w:ind w:left="1068"/>
        <w:rPr>
          <w:sz w:val="24"/>
        </w:rPr>
      </w:pPr>
      <w:r>
        <w:rPr>
          <w:sz w:val="24"/>
        </w:rPr>
        <w:t>C-Yaratılmışların durumunu iyileştiren, hakkı üstün getiren ve her güçlüğü kolaylaştıran</w:t>
      </w:r>
    </w:p>
    <w:p w14:paraId="0D45BACC" w14:textId="77777777" w:rsidR="00433C21" w:rsidRDefault="00433C21" w:rsidP="00433C21">
      <w:pPr>
        <w:pStyle w:val="ListeParagraf"/>
        <w:ind w:left="1068"/>
        <w:rPr>
          <w:sz w:val="24"/>
        </w:rPr>
      </w:pPr>
      <w:r>
        <w:rPr>
          <w:sz w:val="24"/>
        </w:rPr>
        <w:t>D-Bütün övgü, şeref, yücelik ve erdemleri özünde toplayan, kâinattaki tüm varlıkları bir uyum içinde bir araya getiren, ölümden sonra hesaba çekilmek üzere tüm canlıları bir araya getiren</w:t>
      </w:r>
    </w:p>
    <w:p w14:paraId="471BE9A5" w14:textId="77777777" w:rsidR="00433C21" w:rsidRDefault="00433C21" w:rsidP="00433C21">
      <w:pPr>
        <w:pStyle w:val="ListeParagraf"/>
        <w:ind w:left="1068"/>
        <w:rPr>
          <w:sz w:val="24"/>
        </w:rPr>
      </w:pPr>
      <w:r>
        <w:rPr>
          <w:sz w:val="24"/>
        </w:rPr>
        <w:t>Yukarıdaki esmalar anlamlarıyla eşleştirilecektir.</w:t>
      </w:r>
    </w:p>
    <w:p w14:paraId="14DF2800" w14:textId="77777777" w:rsidR="00433C21" w:rsidRDefault="00433C21" w:rsidP="00433C21">
      <w:pPr>
        <w:pStyle w:val="ListeParagraf"/>
        <w:ind w:left="1068"/>
        <w:rPr>
          <w:sz w:val="24"/>
        </w:rPr>
      </w:pPr>
      <w:r>
        <w:rPr>
          <w:sz w:val="24"/>
        </w:rPr>
        <w:lastRenderedPageBreak/>
        <w:t>Doğru eşleştirme hangi seçenekte verilmiştir?</w:t>
      </w:r>
    </w:p>
    <w:p w14:paraId="500E3F4C" w14:textId="77777777" w:rsidR="00433C21" w:rsidRDefault="00433C21">
      <w:pPr>
        <w:pStyle w:val="ListeParagraf"/>
        <w:numPr>
          <w:ilvl w:val="0"/>
          <w:numId w:val="10"/>
        </w:numPr>
        <w:rPr>
          <w:sz w:val="24"/>
        </w:rPr>
      </w:pPr>
      <w:r>
        <w:rPr>
          <w:sz w:val="24"/>
        </w:rPr>
        <w:t>I-B, II-D III-C, IV-A</w:t>
      </w:r>
    </w:p>
    <w:p w14:paraId="4D9F2265" w14:textId="77777777" w:rsidR="00433C21" w:rsidRDefault="00433C21">
      <w:pPr>
        <w:pStyle w:val="ListeParagraf"/>
        <w:numPr>
          <w:ilvl w:val="0"/>
          <w:numId w:val="10"/>
        </w:numPr>
        <w:rPr>
          <w:sz w:val="24"/>
        </w:rPr>
      </w:pPr>
      <w:r>
        <w:rPr>
          <w:sz w:val="24"/>
        </w:rPr>
        <w:t>I-D, II-C, III-B, IV-A</w:t>
      </w:r>
    </w:p>
    <w:p w14:paraId="6CF76A16" w14:textId="77777777" w:rsidR="00433C21" w:rsidRDefault="00433C21">
      <w:pPr>
        <w:pStyle w:val="ListeParagraf"/>
        <w:numPr>
          <w:ilvl w:val="0"/>
          <w:numId w:val="10"/>
        </w:numPr>
        <w:rPr>
          <w:sz w:val="24"/>
        </w:rPr>
      </w:pPr>
      <w:r>
        <w:rPr>
          <w:sz w:val="24"/>
        </w:rPr>
        <w:t>I-D, II-A, III-C, IV-B</w:t>
      </w:r>
    </w:p>
    <w:p w14:paraId="6AADAF52" w14:textId="77777777" w:rsidR="00433C21" w:rsidRDefault="00433C21">
      <w:pPr>
        <w:pStyle w:val="ListeParagraf"/>
        <w:numPr>
          <w:ilvl w:val="0"/>
          <w:numId w:val="10"/>
        </w:numPr>
        <w:rPr>
          <w:sz w:val="24"/>
        </w:rPr>
      </w:pPr>
      <w:r>
        <w:rPr>
          <w:sz w:val="24"/>
        </w:rPr>
        <w:t>I-C, II-A, III-B, IV-D (Sayfa:119-120)</w:t>
      </w:r>
    </w:p>
    <w:p w14:paraId="4E3A7623" w14:textId="77777777" w:rsidR="00433C21" w:rsidRDefault="00433C21" w:rsidP="00433C21">
      <w:pPr>
        <w:pStyle w:val="ListeParagraf"/>
        <w:numPr>
          <w:ilvl w:val="0"/>
          <w:numId w:val="1"/>
        </w:numPr>
        <w:ind w:left="1068"/>
        <w:rPr>
          <w:sz w:val="24"/>
        </w:rPr>
      </w:pPr>
      <w:r>
        <w:rPr>
          <w:sz w:val="24"/>
        </w:rPr>
        <w:t>D</w:t>
      </w:r>
      <w:r w:rsidRPr="00070563">
        <w:rPr>
          <w:sz w:val="24"/>
        </w:rPr>
        <w:t>ünyada ve kainattaki her şey bir neden sonuç ilişkisine dayalı</w:t>
      </w:r>
      <w:r>
        <w:rPr>
          <w:sz w:val="24"/>
        </w:rPr>
        <w:t>dır.</w:t>
      </w:r>
    </w:p>
    <w:p w14:paraId="33D2EA1E" w14:textId="77777777" w:rsidR="00433C21" w:rsidRDefault="00433C21" w:rsidP="00433C21">
      <w:pPr>
        <w:pStyle w:val="ListeParagraf"/>
        <w:ind w:left="1068"/>
        <w:rPr>
          <w:sz w:val="24"/>
        </w:rPr>
      </w:pPr>
      <w:r>
        <w:rPr>
          <w:sz w:val="24"/>
        </w:rPr>
        <w:t>Hiçbi</w:t>
      </w:r>
      <w:r w:rsidRPr="00070563">
        <w:rPr>
          <w:sz w:val="24"/>
        </w:rPr>
        <w:t>r şey amaçsız ve nedensiz bir şekilde gerçekleşmem</w:t>
      </w:r>
      <w:r>
        <w:rPr>
          <w:sz w:val="24"/>
        </w:rPr>
        <w:t>ektedir.</w:t>
      </w:r>
    </w:p>
    <w:p w14:paraId="3D6C4CBA" w14:textId="77777777" w:rsidR="00433C21" w:rsidRDefault="00433C21" w:rsidP="00433C21">
      <w:pPr>
        <w:pStyle w:val="ListeParagraf"/>
        <w:ind w:left="1068"/>
        <w:rPr>
          <w:sz w:val="24"/>
        </w:rPr>
      </w:pPr>
      <w:r>
        <w:rPr>
          <w:sz w:val="24"/>
        </w:rPr>
        <w:t>Bu duruma dinimizde ne ad verilmektedir?</w:t>
      </w:r>
    </w:p>
    <w:p w14:paraId="7EC84E83" w14:textId="77777777" w:rsidR="00433C21" w:rsidRDefault="00433C21">
      <w:pPr>
        <w:pStyle w:val="ListeParagraf"/>
        <w:numPr>
          <w:ilvl w:val="0"/>
          <w:numId w:val="11"/>
        </w:numPr>
        <w:rPr>
          <w:sz w:val="24"/>
        </w:rPr>
      </w:pPr>
      <w:proofErr w:type="spellStart"/>
      <w:r w:rsidRPr="00070563">
        <w:rPr>
          <w:sz w:val="24"/>
        </w:rPr>
        <w:t>Sünnetullah</w:t>
      </w:r>
      <w:proofErr w:type="spellEnd"/>
    </w:p>
    <w:p w14:paraId="6578FAB6" w14:textId="77777777" w:rsidR="00433C21" w:rsidRDefault="00433C21">
      <w:pPr>
        <w:pStyle w:val="ListeParagraf"/>
        <w:numPr>
          <w:ilvl w:val="0"/>
          <w:numId w:val="11"/>
        </w:numPr>
        <w:rPr>
          <w:sz w:val="24"/>
        </w:rPr>
      </w:pPr>
      <w:proofErr w:type="spellStart"/>
      <w:r>
        <w:rPr>
          <w:sz w:val="24"/>
        </w:rPr>
        <w:t>Adetullah</w:t>
      </w:r>
      <w:proofErr w:type="spellEnd"/>
    </w:p>
    <w:p w14:paraId="6D371386" w14:textId="77777777" w:rsidR="00433C21" w:rsidRDefault="00433C21">
      <w:pPr>
        <w:pStyle w:val="ListeParagraf"/>
        <w:numPr>
          <w:ilvl w:val="0"/>
          <w:numId w:val="11"/>
        </w:numPr>
        <w:rPr>
          <w:sz w:val="24"/>
        </w:rPr>
      </w:pPr>
      <w:r>
        <w:rPr>
          <w:sz w:val="24"/>
        </w:rPr>
        <w:t>Maazallah</w:t>
      </w:r>
    </w:p>
    <w:p w14:paraId="74F4DBBC" w14:textId="77777777" w:rsidR="00433C21" w:rsidRDefault="00433C21">
      <w:pPr>
        <w:pStyle w:val="ListeParagraf"/>
        <w:numPr>
          <w:ilvl w:val="0"/>
          <w:numId w:val="11"/>
        </w:numPr>
        <w:rPr>
          <w:sz w:val="24"/>
        </w:rPr>
      </w:pPr>
      <w:proofErr w:type="spellStart"/>
      <w:r>
        <w:rPr>
          <w:sz w:val="24"/>
        </w:rPr>
        <w:t>Sübhanallah</w:t>
      </w:r>
      <w:proofErr w:type="spellEnd"/>
      <w:r>
        <w:rPr>
          <w:sz w:val="24"/>
        </w:rPr>
        <w:t xml:space="preserve"> (Sayfa:142)</w:t>
      </w:r>
    </w:p>
    <w:p w14:paraId="594E7093" w14:textId="77777777" w:rsidR="00433C21" w:rsidRDefault="00433C21" w:rsidP="00433C21">
      <w:pPr>
        <w:pStyle w:val="ListeParagraf"/>
        <w:numPr>
          <w:ilvl w:val="0"/>
          <w:numId w:val="1"/>
        </w:numPr>
        <w:ind w:left="1068"/>
        <w:rPr>
          <w:sz w:val="24"/>
        </w:rPr>
      </w:pPr>
      <w:r>
        <w:rPr>
          <w:sz w:val="24"/>
        </w:rPr>
        <w:t xml:space="preserve">Allah’a (cc) ait sıfatlar: </w:t>
      </w:r>
      <w:proofErr w:type="spellStart"/>
      <w:r>
        <w:rPr>
          <w:sz w:val="24"/>
        </w:rPr>
        <w:t>Zâtî</w:t>
      </w:r>
      <w:proofErr w:type="spellEnd"/>
      <w:r>
        <w:rPr>
          <w:sz w:val="24"/>
        </w:rPr>
        <w:t xml:space="preserve"> Sıfatlar, </w:t>
      </w:r>
      <w:proofErr w:type="spellStart"/>
      <w:r>
        <w:rPr>
          <w:sz w:val="24"/>
        </w:rPr>
        <w:t>Subûti</w:t>
      </w:r>
      <w:proofErr w:type="spellEnd"/>
      <w:r>
        <w:rPr>
          <w:sz w:val="24"/>
        </w:rPr>
        <w:t xml:space="preserve"> Sıfatlar, </w:t>
      </w:r>
      <w:proofErr w:type="spellStart"/>
      <w:r>
        <w:rPr>
          <w:sz w:val="24"/>
        </w:rPr>
        <w:t>Haberî</w:t>
      </w:r>
      <w:proofErr w:type="spellEnd"/>
      <w:r>
        <w:rPr>
          <w:sz w:val="24"/>
        </w:rPr>
        <w:t xml:space="preserve"> Sıfatlar ve Fiilî Sıfatlardır.</w:t>
      </w:r>
    </w:p>
    <w:p w14:paraId="314196CA" w14:textId="77777777" w:rsidR="00433C21" w:rsidRDefault="00433C21" w:rsidP="00433C21">
      <w:pPr>
        <w:pStyle w:val="ListeParagraf"/>
        <w:ind w:left="1068"/>
        <w:rPr>
          <w:sz w:val="24"/>
        </w:rPr>
      </w:pPr>
      <w:r>
        <w:rPr>
          <w:sz w:val="24"/>
        </w:rPr>
        <w:t xml:space="preserve">Aşağıdakilerden hangisi </w:t>
      </w:r>
      <w:proofErr w:type="spellStart"/>
      <w:r>
        <w:rPr>
          <w:sz w:val="24"/>
        </w:rPr>
        <w:t>Haberî</w:t>
      </w:r>
      <w:proofErr w:type="spellEnd"/>
      <w:r>
        <w:rPr>
          <w:sz w:val="24"/>
        </w:rPr>
        <w:t xml:space="preserve"> Sıfatlardan biri </w:t>
      </w:r>
      <w:r w:rsidRPr="005B51D9">
        <w:rPr>
          <w:sz w:val="24"/>
          <w:u w:val="single"/>
        </w:rPr>
        <w:t>değildir</w:t>
      </w:r>
      <w:r>
        <w:rPr>
          <w:sz w:val="24"/>
        </w:rPr>
        <w:t>?</w:t>
      </w:r>
    </w:p>
    <w:p w14:paraId="3C427FA0" w14:textId="77777777" w:rsidR="00433C21" w:rsidRDefault="00433C21">
      <w:pPr>
        <w:pStyle w:val="ListeParagraf"/>
        <w:numPr>
          <w:ilvl w:val="0"/>
          <w:numId w:val="12"/>
        </w:numPr>
        <w:rPr>
          <w:sz w:val="24"/>
        </w:rPr>
      </w:pPr>
      <w:r>
        <w:rPr>
          <w:sz w:val="24"/>
        </w:rPr>
        <w:t>Göz (</w:t>
      </w:r>
      <w:proofErr w:type="spellStart"/>
      <w:r>
        <w:rPr>
          <w:sz w:val="24"/>
        </w:rPr>
        <w:t>ayn</w:t>
      </w:r>
      <w:proofErr w:type="spellEnd"/>
      <w:r>
        <w:rPr>
          <w:sz w:val="24"/>
        </w:rPr>
        <w:t>)</w:t>
      </w:r>
    </w:p>
    <w:p w14:paraId="5E26F876" w14:textId="77777777" w:rsidR="00433C21" w:rsidRDefault="00433C21">
      <w:pPr>
        <w:pStyle w:val="ListeParagraf"/>
        <w:numPr>
          <w:ilvl w:val="0"/>
          <w:numId w:val="12"/>
        </w:numPr>
        <w:rPr>
          <w:sz w:val="24"/>
        </w:rPr>
      </w:pPr>
      <w:r>
        <w:rPr>
          <w:sz w:val="24"/>
        </w:rPr>
        <w:t>İnme (</w:t>
      </w:r>
      <w:proofErr w:type="spellStart"/>
      <w:r>
        <w:rPr>
          <w:sz w:val="24"/>
        </w:rPr>
        <w:t>nüzûl</w:t>
      </w:r>
      <w:proofErr w:type="spellEnd"/>
      <w:r>
        <w:rPr>
          <w:sz w:val="24"/>
        </w:rPr>
        <w:t>)</w:t>
      </w:r>
    </w:p>
    <w:p w14:paraId="1816B0D2" w14:textId="77777777" w:rsidR="00433C21" w:rsidRDefault="00433C21">
      <w:pPr>
        <w:pStyle w:val="ListeParagraf"/>
        <w:numPr>
          <w:ilvl w:val="0"/>
          <w:numId w:val="12"/>
        </w:numPr>
        <w:rPr>
          <w:sz w:val="24"/>
        </w:rPr>
      </w:pPr>
      <w:r>
        <w:rPr>
          <w:sz w:val="24"/>
        </w:rPr>
        <w:t>Yüz (</w:t>
      </w:r>
      <w:proofErr w:type="spellStart"/>
      <w:r>
        <w:rPr>
          <w:sz w:val="24"/>
        </w:rPr>
        <w:t>vech</w:t>
      </w:r>
      <w:proofErr w:type="spellEnd"/>
      <w:r>
        <w:rPr>
          <w:sz w:val="24"/>
        </w:rPr>
        <w:t>)</w:t>
      </w:r>
    </w:p>
    <w:p w14:paraId="398A159F" w14:textId="77777777" w:rsidR="00433C21" w:rsidRDefault="00433C21">
      <w:pPr>
        <w:pStyle w:val="ListeParagraf"/>
        <w:numPr>
          <w:ilvl w:val="0"/>
          <w:numId w:val="12"/>
        </w:numPr>
        <w:rPr>
          <w:sz w:val="24"/>
        </w:rPr>
      </w:pPr>
      <w:r>
        <w:rPr>
          <w:sz w:val="24"/>
        </w:rPr>
        <w:t>Semi’ (işitme) (Sayfa:153)</w:t>
      </w:r>
    </w:p>
    <w:p w14:paraId="669AC724" w14:textId="77777777" w:rsidR="00433C21" w:rsidRDefault="00433C21" w:rsidP="00433C21">
      <w:pPr>
        <w:pStyle w:val="ListeParagraf"/>
        <w:numPr>
          <w:ilvl w:val="0"/>
          <w:numId w:val="1"/>
        </w:numPr>
        <w:ind w:left="1068"/>
        <w:rPr>
          <w:sz w:val="24"/>
        </w:rPr>
      </w:pPr>
      <w:r>
        <w:rPr>
          <w:sz w:val="24"/>
        </w:rPr>
        <w:t>Peygamberimiz (</w:t>
      </w:r>
      <w:proofErr w:type="spellStart"/>
      <w:r>
        <w:rPr>
          <w:sz w:val="24"/>
        </w:rPr>
        <w:t>sas</w:t>
      </w:r>
      <w:proofErr w:type="spellEnd"/>
      <w:r>
        <w:rPr>
          <w:sz w:val="24"/>
        </w:rPr>
        <w:t>) kabir ziyaretinden, canlı resminin evin duvarına asılmasına kadar pek çok konuda insanları uyarmıştır.</w:t>
      </w:r>
    </w:p>
    <w:p w14:paraId="5AD69B86" w14:textId="77777777" w:rsidR="00433C21" w:rsidRDefault="00433C21" w:rsidP="00433C21">
      <w:pPr>
        <w:pStyle w:val="ListeParagraf"/>
        <w:ind w:left="1068"/>
        <w:rPr>
          <w:sz w:val="24"/>
        </w:rPr>
      </w:pPr>
      <w:r>
        <w:rPr>
          <w:sz w:val="24"/>
        </w:rPr>
        <w:t>Peygamberimizin (</w:t>
      </w:r>
      <w:proofErr w:type="spellStart"/>
      <w:r>
        <w:rPr>
          <w:sz w:val="24"/>
        </w:rPr>
        <w:t>sas</w:t>
      </w:r>
      <w:proofErr w:type="spellEnd"/>
      <w:r>
        <w:rPr>
          <w:sz w:val="24"/>
        </w:rPr>
        <w:t>) bu uyarıları yapmasının sebebi nedir?</w:t>
      </w:r>
    </w:p>
    <w:p w14:paraId="76194FA6" w14:textId="77777777" w:rsidR="00433C21" w:rsidRDefault="00433C21">
      <w:pPr>
        <w:pStyle w:val="ListeParagraf"/>
        <w:numPr>
          <w:ilvl w:val="0"/>
          <w:numId w:val="13"/>
        </w:numPr>
        <w:rPr>
          <w:sz w:val="24"/>
        </w:rPr>
      </w:pPr>
      <w:r>
        <w:rPr>
          <w:sz w:val="24"/>
        </w:rPr>
        <w:t>İnsanların evde hayvan beslemek istemeleri endişesi</w:t>
      </w:r>
    </w:p>
    <w:p w14:paraId="441189B1" w14:textId="77777777" w:rsidR="00433C21" w:rsidRDefault="00433C21">
      <w:pPr>
        <w:pStyle w:val="ListeParagraf"/>
        <w:numPr>
          <w:ilvl w:val="0"/>
          <w:numId w:val="13"/>
        </w:numPr>
        <w:rPr>
          <w:sz w:val="24"/>
        </w:rPr>
      </w:pPr>
      <w:r>
        <w:rPr>
          <w:sz w:val="24"/>
        </w:rPr>
        <w:t>İnsanların şirke düşme endişesini duyması</w:t>
      </w:r>
    </w:p>
    <w:p w14:paraId="6FDC24D6" w14:textId="77777777" w:rsidR="00433C21" w:rsidRDefault="00433C21">
      <w:pPr>
        <w:pStyle w:val="ListeParagraf"/>
        <w:numPr>
          <w:ilvl w:val="0"/>
          <w:numId w:val="13"/>
        </w:numPr>
        <w:rPr>
          <w:sz w:val="24"/>
        </w:rPr>
      </w:pPr>
      <w:r>
        <w:rPr>
          <w:sz w:val="24"/>
        </w:rPr>
        <w:t>İnsanların ölüm endişesi duyması</w:t>
      </w:r>
    </w:p>
    <w:p w14:paraId="6B7E2844" w14:textId="77777777" w:rsidR="00433C21" w:rsidRDefault="00433C21">
      <w:pPr>
        <w:pStyle w:val="ListeParagraf"/>
        <w:numPr>
          <w:ilvl w:val="0"/>
          <w:numId w:val="13"/>
        </w:numPr>
        <w:rPr>
          <w:sz w:val="24"/>
        </w:rPr>
      </w:pPr>
      <w:r>
        <w:rPr>
          <w:sz w:val="24"/>
        </w:rPr>
        <w:t>İnsanların şuurunu kaybetme endişesi (Sayfa:184)</w:t>
      </w:r>
    </w:p>
    <w:p w14:paraId="5754D84C" w14:textId="77777777" w:rsidR="00433C21" w:rsidRDefault="00433C21" w:rsidP="00433C21">
      <w:pPr>
        <w:pStyle w:val="ListeParagraf"/>
        <w:numPr>
          <w:ilvl w:val="0"/>
          <w:numId w:val="1"/>
        </w:numPr>
        <w:ind w:left="1068"/>
        <w:rPr>
          <w:sz w:val="24"/>
        </w:rPr>
      </w:pPr>
      <w:r>
        <w:rPr>
          <w:sz w:val="24"/>
        </w:rPr>
        <w:t>Ruh, insanda hayatı sağlayan ve onu insan yapan bir unsurdur.</w:t>
      </w:r>
    </w:p>
    <w:p w14:paraId="6CFACB8D" w14:textId="77777777" w:rsidR="00433C21" w:rsidRDefault="00433C21" w:rsidP="00433C21">
      <w:pPr>
        <w:pStyle w:val="ListeParagraf"/>
        <w:ind w:left="1068"/>
        <w:rPr>
          <w:sz w:val="24"/>
        </w:rPr>
      </w:pPr>
      <w:r>
        <w:rPr>
          <w:sz w:val="24"/>
        </w:rPr>
        <w:t>I-Ruh, insanı diğer canlılardan ayıran; onu bilen, anlayan ve tercih yapabilen bir varlık haline dönüştüren özelliğidir.</w:t>
      </w:r>
    </w:p>
    <w:p w14:paraId="6C5FC84C" w14:textId="77777777" w:rsidR="00433C21" w:rsidRDefault="00433C21" w:rsidP="00433C21">
      <w:pPr>
        <w:pStyle w:val="ListeParagraf"/>
        <w:ind w:left="1068"/>
        <w:rPr>
          <w:sz w:val="24"/>
        </w:rPr>
      </w:pPr>
      <w:r>
        <w:rPr>
          <w:sz w:val="24"/>
        </w:rPr>
        <w:t>II-Ruh sayesinde insanların kendilerine özgü bir kimlik ve kişilikleri vardır.</w:t>
      </w:r>
    </w:p>
    <w:p w14:paraId="3193F0FD" w14:textId="77777777" w:rsidR="00433C21" w:rsidRDefault="00433C21" w:rsidP="00433C21">
      <w:pPr>
        <w:pStyle w:val="ListeParagraf"/>
        <w:ind w:left="1068"/>
        <w:rPr>
          <w:sz w:val="24"/>
        </w:rPr>
      </w:pPr>
      <w:r>
        <w:rPr>
          <w:sz w:val="24"/>
        </w:rPr>
        <w:t>III-İnsanların fiziksel bedenleri sürekli değişirken ruh sayesinde benlik şuurları aynı kalır.</w:t>
      </w:r>
    </w:p>
    <w:p w14:paraId="1390EA9C" w14:textId="77777777" w:rsidR="00433C21" w:rsidRDefault="00433C21" w:rsidP="00433C21">
      <w:pPr>
        <w:pStyle w:val="ListeParagraf"/>
        <w:ind w:left="1068"/>
        <w:rPr>
          <w:sz w:val="24"/>
        </w:rPr>
      </w:pPr>
      <w:r>
        <w:rPr>
          <w:sz w:val="24"/>
        </w:rPr>
        <w:t>IV-Kur’an-ı Kerim, değişik biçimlerde ruhtan söz eder ve ruh hakkında ayrıntılı bilgiler verir.</w:t>
      </w:r>
    </w:p>
    <w:p w14:paraId="39852E33" w14:textId="77777777" w:rsidR="00433C21" w:rsidRDefault="00433C21" w:rsidP="00433C21">
      <w:pPr>
        <w:pStyle w:val="ListeParagraf"/>
        <w:ind w:left="1068"/>
        <w:rPr>
          <w:sz w:val="24"/>
        </w:rPr>
      </w:pPr>
      <w:r>
        <w:rPr>
          <w:sz w:val="24"/>
        </w:rPr>
        <w:t xml:space="preserve">Ruh ile ilgili yukarıda verilen öncüllerden hangisi </w:t>
      </w:r>
      <w:r w:rsidRPr="000B4805">
        <w:rPr>
          <w:sz w:val="24"/>
          <w:u w:val="single"/>
        </w:rPr>
        <w:t>yanlıştır</w:t>
      </w:r>
      <w:r>
        <w:rPr>
          <w:sz w:val="24"/>
        </w:rPr>
        <w:t>?</w:t>
      </w:r>
    </w:p>
    <w:p w14:paraId="454A37F7" w14:textId="77777777" w:rsidR="00433C21" w:rsidRDefault="00433C21">
      <w:pPr>
        <w:pStyle w:val="ListeParagraf"/>
        <w:numPr>
          <w:ilvl w:val="0"/>
          <w:numId w:val="14"/>
        </w:numPr>
        <w:rPr>
          <w:sz w:val="24"/>
        </w:rPr>
      </w:pPr>
      <w:r>
        <w:rPr>
          <w:sz w:val="24"/>
        </w:rPr>
        <w:t>I</w:t>
      </w:r>
    </w:p>
    <w:p w14:paraId="4B51C59D" w14:textId="77777777" w:rsidR="00433C21" w:rsidRDefault="00433C21">
      <w:pPr>
        <w:pStyle w:val="ListeParagraf"/>
        <w:numPr>
          <w:ilvl w:val="0"/>
          <w:numId w:val="14"/>
        </w:numPr>
        <w:rPr>
          <w:sz w:val="24"/>
        </w:rPr>
      </w:pPr>
      <w:r>
        <w:rPr>
          <w:sz w:val="24"/>
        </w:rPr>
        <w:t>II</w:t>
      </w:r>
    </w:p>
    <w:p w14:paraId="1B16EB6F" w14:textId="77777777" w:rsidR="00433C21" w:rsidRDefault="00433C21">
      <w:pPr>
        <w:pStyle w:val="ListeParagraf"/>
        <w:numPr>
          <w:ilvl w:val="0"/>
          <w:numId w:val="14"/>
        </w:numPr>
        <w:rPr>
          <w:sz w:val="24"/>
        </w:rPr>
      </w:pPr>
      <w:r>
        <w:rPr>
          <w:sz w:val="24"/>
        </w:rPr>
        <w:t>III</w:t>
      </w:r>
    </w:p>
    <w:p w14:paraId="5952BB2B" w14:textId="77777777" w:rsidR="00433C21" w:rsidRDefault="00433C21">
      <w:pPr>
        <w:pStyle w:val="ListeParagraf"/>
        <w:numPr>
          <w:ilvl w:val="0"/>
          <w:numId w:val="14"/>
        </w:numPr>
        <w:rPr>
          <w:sz w:val="24"/>
        </w:rPr>
      </w:pPr>
      <w:r>
        <w:rPr>
          <w:sz w:val="24"/>
        </w:rPr>
        <w:t>IV (Sayfa:187)</w:t>
      </w:r>
    </w:p>
    <w:p w14:paraId="3E320A7A" w14:textId="77777777" w:rsidR="00384774" w:rsidRDefault="00384774" w:rsidP="00384774">
      <w:pPr>
        <w:pStyle w:val="ListeParagraf"/>
        <w:numPr>
          <w:ilvl w:val="0"/>
          <w:numId w:val="1"/>
        </w:numPr>
        <w:ind w:left="1068"/>
        <w:rPr>
          <w:sz w:val="24"/>
        </w:rPr>
      </w:pPr>
      <w:r>
        <w:rPr>
          <w:sz w:val="24"/>
        </w:rPr>
        <w:t xml:space="preserve">Şeytanın varlığı Kur’an ve Sünnet ile insanlara bildirilmiştir. Şeytanların da melekler ve cinler gibi bazı özellikleri vardır. Aşağıdakilerden hangisi bunlardan biri </w:t>
      </w:r>
      <w:r w:rsidRPr="00AF5A9D">
        <w:rPr>
          <w:sz w:val="24"/>
          <w:u w:val="single"/>
        </w:rPr>
        <w:t>değildir</w:t>
      </w:r>
      <w:r>
        <w:rPr>
          <w:sz w:val="24"/>
        </w:rPr>
        <w:t>?</w:t>
      </w:r>
    </w:p>
    <w:p w14:paraId="20C8C4D6" w14:textId="77777777" w:rsidR="00384774" w:rsidRDefault="00384774">
      <w:pPr>
        <w:pStyle w:val="ListeParagraf"/>
        <w:numPr>
          <w:ilvl w:val="0"/>
          <w:numId w:val="15"/>
        </w:numPr>
        <w:rPr>
          <w:sz w:val="24"/>
        </w:rPr>
      </w:pPr>
      <w:r>
        <w:rPr>
          <w:sz w:val="24"/>
        </w:rPr>
        <w:t>Kur’an-ı Kerim’e göre şeytan, apaçık insanların düşmanıdır ve taraftarlarını ancak ateş ehlinden olmaya çağırır.</w:t>
      </w:r>
    </w:p>
    <w:p w14:paraId="51340967" w14:textId="77777777" w:rsidR="00384774" w:rsidRDefault="00384774">
      <w:pPr>
        <w:pStyle w:val="ListeParagraf"/>
        <w:numPr>
          <w:ilvl w:val="0"/>
          <w:numId w:val="15"/>
        </w:numPr>
        <w:rPr>
          <w:sz w:val="24"/>
        </w:rPr>
      </w:pPr>
      <w:r>
        <w:rPr>
          <w:sz w:val="24"/>
        </w:rPr>
        <w:t>Şeytanlar, melek ya da insan cinsinden olmayıp, cinler sınıfına ait, gözle görülemeyen metafizik varlık hiyerarşisindedir.</w:t>
      </w:r>
    </w:p>
    <w:p w14:paraId="54598F15" w14:textId="77777777" w:rsidR="00384774" w:rsidRDefault="00384774">
      <w:pPr>
        <w:pStyle w:val="ListeParagraf"/>
        <w:numPr>
          <w:ilvl w:val="0"/>
          <w:numId w:val="15"/>
        </w:numPr>
        <w:rPr>
          <w:sz w:val="24"/>
        </w:rPr>
      </w:pPr>
      <w:r>
        <w:rPr>
          <w:sz w:val="24"/>
        </w:rPr>
        <w:t>Cinlerle aynı familyadan olan şeytanların metafizik düzleme (</w:t>
      </w:r>
      <w:proofErr w:type="spellStart"/>
      <w:r>
        <w:rPr>
          <w:sz w:val="24"/>
        </w:rPr>
        <w:t>gayba</w:t>
      </w:r>
      <w:proofErr w:type="spellEnd"/>
      <w:r>
        <w:rPr>
          <w:sz w:val="24"/>
        </w:rPr>
        <w:t>) ilişkin bilgileri bulunmaktadır.</w:t>
      </w:r>
    </w:p>
    <w:p w14:paraId="0AD2EA3B" w14:textId="77777777" w:rsidR="00384774" w:rsidRDefault="00384774">
      <w:pPr>
        <w:pStyle w:val="ListeParagraf"/>
        <w:numPr>
          <w:ilvl w:val="0"/>
          <w:numId w:val="15"/>
        </w:numPr>
        <w:rPr>
          <w:sz w:val="24"/>
        </w:rPr>
      </w:pPr>
      <w:r>
        <w:rPr>
          <w:sz w:val="24"/>
        </w:rPr>
        <w:lastRenderedPageBreak/>
        <w:t>Şeytan bir cin olmakla birlikte, ibadet ve teslimiyet yoluyla konumunu yükseltmiş, melekler arasına karışmış ancak isyanı nedeniyle bu konumunu kalıcı olarak kaybetmiştir. (Sayfa:201)</w:t>
      </w:r>
    </w:p>
    <w:p w14:paraId="69CF39CC" w14:textId="77777777" w:rsidR="00384774" w:rsidRDefault="00384774" w:rsidP="00384774">
      <w:pPr>
        <w:pStyle w:val="ListeParagraf"/>
        <w:numPr>
          <w:ilvl w:val="0"/>
          <w:numId w:val="1"/>
        </w:numPr>
        <w:ind w:left="1068"/>
        <w:rPr>
          <w:sz w:val="24"/>
        </w:rPr>
      </w:pPr>
      <w:r>
        <w:rPr>
          <w:sz w:val="24"/>
        </w:rPr>
        <w:t>Peygamberimiz (</w:t>
      </w:r>
      <w:proofErr w:type="spellStart"/>
      <w:r>
        <w:rPr>
          <w:sz w:val="24"/>
        </w:rPr>
        <w:t>sas</w:t>
      </w:r>
      <w:proofErr w:type="spellEnd"/>
      <w:r>
        <w:rPr>
          <w:sz w:val="24"/>
        </w:rPr>
        <w:t>) Kur’an-ı anlama noktasında değil, uygulama noktasında da bizim için en iyi örnektir. Peygamberimizin (</w:t>
      </w:r>
      <w:proofErr w:type="spellStart"/>
      <w:r>
        <w:rPr>
          <w:sz w:val="24"/>
        </w:rPr>
        <w:t>sas</w:t>
      </w:r>
      <w:proofErr w:type="spellEnd"/>
      <w:r>
        <w:rPr>
          <w:sz w:val="24"/>
        </w:rPr>
        <w:t>) açıklama ve uygulamaları olmadan Kur’an’ın mesajını doğru anlayabilmek mümkün görünmemektedir.</w:t>
      </w:r>
    </w:p>
    <w:p w14:paraId="4DE949C9" w14:textId="77777777" w:rsidR="00384774" w:rsidRDefault="00384774" w:rsidP="00384774">
      <w:pPr>
        <w:pStyle w:val="ListeParagraf"/>
        <w:ind w:left="1068"/>
        <w:rPr>
          <w:sz w:val="24"/>
        </w:rPr>
      </w:pPr>
      <w:r>
        <w:rPr>
          <w:sz w:val="24"/>
        </w:rPr>
        <w:t>Peygamberimiz için kullanılan, g</w:t>
      </w:r>
      <w:r w:rsidRPr="00D9439E">
        <w:rPr>
          <w:sz w:val="24"/>
        </w:rPr>
        <w:t>üzel örnek ve yol gösterici anlamına gel</w:t>
      </w:r>
      <w:r>
        <w:rPr>
          <w:sz w:val="24"/>
        </w:rPr>
        <w:t>en ifade aşağıdakilerden hangisidir?</w:t>
      </w:r>
    </w:p>
    <w:p w14:paraId="09C07578" w14:textId="77777777" w:rsidR="00384774" w:rsidRDefault="00384774">
      <w:pPr>
        <w:pStyle w:val="ListeParagraf"/>
        <w:numPr>
          <w:ilvl w:val="0"/>
          <w:numId w:val="16"/>
        </w:numPr>
        <w:rPr>
          <w:sz w:val="24"/>
        </w:rPr>
      </w:pPr>
      <w:proofErr w:type="spellStart"/>
      <w:r w:rsidRPr="00D9439E">
        <w:rPr>
          <w:sz w:val="24"/>
        </w:rPr>
        <w:t>Seyyidü’l</w:t>
      </w:r>
      <w:proofErr w:type="spellEnd"/>
      <w:r w:rsidRPr="00D9439E">
        <w:rPr>
          <w:sz w:val="24"/>
        </w:rPr>
        <w:t>-Enbiya</w:t>
      </w:r>
    </w:p>
    <w:p w14:paraId="37674114" w14:textId="77777777" w:rsidR="00384774" w:rsidRDefault="00384774">
      <w:pPr>
        <w:pStyle w:val="ListeParagraf"/>
        <w:numPr>
          <w:ilvl w:val="0"/>
          <w:numId w:val="16"/>
        </w:numPr>
        <w:rPr>
          <w:sz w:val="24"/>
        </w:rPr>
      </w:pPr>
      <w:proofErr w:type="spellStart"/>
      <w:r>
        <w:rPr>
          <w:sz w:val="24"/>
        </w:rPr>
        <w:t>Üsve</w:t>
      </w:r>
      <w:proofErr w:type="spellEnd"/>
      <w:r>
        <w:rPr>
          <w:sz w:val="24"/>
        </w:rPr>
        <w:t xml:space="preserve">-i </w:t>
      </w:r>
      <w:proofErr w:type="spellStart"/>
      <w:r>
        <w:rPr>
          <w:sz w:val="24"/>
        </w:rPr>
        <w:t>Hasene</w:t>
      </w:r>
      <w:proofErr w:type="spellEnd"/>
    </w:p>
    <w:p w14:paraId="0F3876DB" w14:textId="77777777" w:rsidR="00384774" w:rsidRDefault="00384774">
      <w:pPr>
        <w:pStyle w:val="ListeParagraf"/>
        <w:numPr>
          <w:ilvl w:val="0"/>
          <w:numId w:val="16"/>
        </w:numPr>
        <w:rPr>
          <w:sz w:val="24"/>
        </w:rPr>
      </w:pPr>
      <w:r>
        <w:rPr>
          <w:sz w:val="24"/>
        </w:rPr>
        <w:t>Muhammed-</w:t>
      </w:r>
      <w:proofErr w:type="spellStart"/>
      <w:r>
        <w:rPr>
          <w:sz w:val="24"/>
        </w:rPr>
        <w:t>ül</w:t>
      </w:r>
      <w:proofErr w:type="spellEnd"/>
      <w:r>
        <w:rPr>
          <w:sz w:val="24"/>
        </w:rPr>
        <w:t xml:space="preserve"> Emin</w:t>
      </w:r>
    </w:p>
    <w:p w14:paraId="04347A31" w14:textId="77777777" w:rsidR="00384774" w:rsidRDefault="00384774">
      <w:pPr>
        <w:pStyle w:val="ListeParagraf"/>
        <w:numPr>
          <w:ilvl w:val="0"/>
          <w:numId w:val="16"/>
        </w:numPr>
        <w:rPr>
          <w:sz w:val="24"/>
        </w:rPr>
      </w:pPr>
      <w:r>
        <w:rPr>
          <w:sz w:val="24"/>
        </w:rPr>
        <w:t>Nebî (Sayfa:225)</w:t>
      </w:r>
    </w:p>
    <w:p w14:paraId="081C6766" w14:textId="77777777" w:rsidR="00384774" w:rsidRDefault="00384774" w:rsidP="00384774">
      <w:pPr>
        <w:pStyle w:val="ListeParagraf"/>
        <w:numPr>
          <w:ilvl w:val="0"/>
          <w:numId w:val="1"/>
        </w:numPr>
        <w:ind w:left="1068"/>
        <w:rPr>
          <w:sz w:val="24"/>
        </w:rPr>
      </w:pPr>
      <w:r>
        <w:rPr>
          <w:sz w:val="24"/>
        </w:rPr>
        <w:t>İslâm, her ne kadar Hz. Muhammed’e (</w:t>
      </w:r>
      <w:proofErr w:type="spellStart"/>
      <w:r>
        <w:rPr>
          <w:sz w:val="24"/>
        </w:rPr>
        <w:t>sas</w:t>
      </w:r>
      <w:proofErr w:type="spellEnd"/>
      <w:r>
        <w:rPr>
          <w:sz w:val="24"/>
        </w:rPr>
        <w:t>) gönderilen dinin adı ise de aslında bütün peygamberlerin mesajlarının ortak teması İslam’dır.</w:t>
      </w:r>
    </w:p>
    <w:p w14:paraId="44B770BF" w14:textId="77777777" w:rsidR="00384774" w:rsidRDefault="00384774" w:rsidP="00384774">
      <w:pPr>
        <w:pStyle w:val="ListeParagraf"/>
        <w:ind w:left="1068"/>
        <w:rPr>
          <w:sz w:val="24"/>
        </w:rPr>
      </w:pPr>
      <w:r>
        <w:rPr>
          <w:sz w:val="24"/>
        </w:rPr>
        <w:t>“Müslüman” en genel anlamıyla ne demektir?</w:t>
      </w:r>
    </w:p>
    <w:p w14:paraId="4C6D2E2C" w14:textId="77777777" w:rsidR="00384774" w:rsidRDefault="00384774">
      <w:pPr>
        <w:pStyle w:val="ListeParagraf"/>
        <w:numPr>
          <w:ilvl w:val="0"/>
          <w:numId w:val="17"/>
        </w:numPr>
        <w:rPr>
          <w:sz w:val="24"/>
        </w:rPr>
      </w:pPr>
      <w:r>
        <w:rPr>
          <w:sz w:val="24"/>
        </w:rPr>
        <w:t>En güvenilen, kendinden emin olunan</w:t>
      </w:r>
    </w:p>
    <w:p w14:paraId="13911F36" w14:textId="77777777" w:rsidR="00384774" w:rsidRDefault="00384774">
      <w:pPr>
        <w:pStyle w:val="ListeParagraf"/>
        <w:numPr>
          <w:ilvl w:val="0"/>
          <w:numId w:val="17"/>
        </w:numPr>
        <w:rPr>
          <w:sz w:val="24"/>
        </w:rPr>
      </w:pPr>
      <w:r>
        <w:rPr>
          <w:sz w:val="24"/>
        </w:rPr>
        <w:t>Tebliğ görevini yerine getiren</w:t>
      </w:r>
    </w:p>
    <w:p w14:paraId="41670A32" w14:textId="77777777" w:rsidR="00384774" w:rsidRDefault="00384774">
      <w:pPr>
        <w:pStyle w:val="ListeParagraf"/>
        <w:numPr>
          <w:ilvl w:val="0"/>
          <w:numId w:val="17"/>
        </w:numPr>
        <w:rPr>
          <w:sz w:val="24"/>
        </w:rPr>
      </w:pPr>
      <w:r>
        <w:rPr>
          <w:sz w:val="24"/>
        </w:rPr>
        <w:t>Allah’a (cc) teslim olan ve boyun eğen</w:t>
      </w:r>
    </w:p>
    <w:p w14:paraId="28FF071E" w14:textId="77777777" w:rsidR="00384774" w:rsidRDefault="00384774">
      <w:pPr>
        <w:pStyle w:val="ListeParagraf"/>
        <w:numPr>
          <w:ilvl w:val="0"/>
          <w:numId w:val="17"/>
        </w:numPr>
        <w:rPr>
          <w:sz w:val="24"/>
        </w:rPr>
      </w:pPr>
      <w:r>
        <w:rPr>
          <w:sz w:val="24"/>
        </w:rPr>
        <w:t>İyi huylu, seçilmiş olan (Sayfa:255)</w:t>
      </w:r>
    </w:p>
    <w:p w14:paraId="10CEF1A5" w14:textId="77777777" w:rsidR="00384774" w:rsidRDefault="00384774" w:rsidP="00384774">
      <w:pPr>
        <w:pStyle w:val="ListeParagraf"/>
        <w:numPr>
          <w:ilvl w:val="0"/>
          <w:numId w:val="1"/>
        </w:numPr>
        <w:ind w:left="1068"/>
        <w:rPr>
          <w:sz w:val="24"/>
        </w:rPr>
      </w:pPr>
      <w:r>
        <w:rPr>
          <w:sz w:val="24"/>
        </w:rPr>
        <w:t>I-Annesi Âmine, babası Abdullah idi.</w:t>
      </w:r>
    </w:p>
    <w:p w14:paraId="6E1905CE" w14:textId="77777777" w:rsidR="00384774" w:rsidRDefault="00384774" w:rsidP="00384774">
      <w:pPr>
        <w:pStyle w:val="ListeParagraf"/>
        <w:ind w:left="1068"/>
        <w:rPr>
          <w:sz w:val="24"/>
        </w:rPr>
      </w:pPr>
      <w:r>
        <w:rPr>
          <w:sz w:val="24"/>
        </w:rPr>
        <w:t>II-Annesi ve dedesi tarafından büyütüldü.</w:t>
      </w:r>
    </w:p>
    <w:p w14:paraId="510098E2" w14:textId="77777777" w:rsidR="00384774" w:rsidRDefault="00384774" w:rsidP="00384774">
      <w:pPr>
        <w:pStyle w:val="ListeParagraf"/>
        <w:ind w:left="1068"/>
        <w:rPr>
          <w:sz w:val="24"/>
        </w:rPr>
      </w:pPr>
      <w:r>
        <w:rPr>
          <w:sz w:val="24"/>
        </w:rPr>
        <w:t>III-30 yaşında evlendi.</w:t>
      </w:r>
    </w:p>
    <w:p w14:paraId="1EF6096B" w14:textId="77777777" w:rsidR="00384774" w:rsidRDefault="00384774" w:rsidP="00384774">
      <w:pPr>
        <w:pStyle w:val="ListeParagraf"/>
        <w:ind w:left="1068"/>
        <w:rPr>
          <w:sz w:val="24"/>
        </w:rPr>
      </w:pPr>
      <w:r>
        <w:rPr>
          <w:sz w:val="24"/>
        </w:rPr>
        <w:t>IV-40 yaşında peygamber oldu.</w:t>
      </w:r>
    </w:p>
    <w:p w14:paraId="5FD41640" w14:textId="77777777" w:rsidR="00384774" w:rsidRDefault="00384774" w:rsidP="00384774">
      <w:pPr>
        <w:pStyle w:val="ListeParagraf"/>
        <w:ind w:left="1068"/>
        <w:rPr>
          <w:sz w:val="24"/>
        </w:rPr>
      </w:pPr>
      <w:r>
        <w:rPr>
          <w:sz w:val="24"/>
        </w:rPr>
        <w:t>V-İlk vahyi Hira Mağarası’nda Cebrail’den (as) aldı.</w:t>
      </w:r>
    </w:p>
    <w:p w14:paraId="666680EC" w14:textId="77777777" w:rsidR="00384774" w:rsidRDefault="00384774" w:rsidP="00384774">
      <w:pPr>
        <w:pStyle w:val="ListeParagraf"/>
        <w:ind w:left="1068"/>
        <w:rPr>
          <w:sz w:val="24"/>
        </w:rPr>
      </w:pPr>
      <w:r>
        <w:rPr>
          <w:sz w:val="24"/>
        </w:rPr>
        <w:t xml:space="preserve">Peygamberimiz ile ilgili yukarıda verilen öncüllerden hangileri </w:t>
      </w:r>
      <w:r w:rsidRPr="006B04B6">
        <w:rPr>
          <w:sz w:val="24"/>
          <w:u w:val="single"/>
        </w:rPr>
        <w:t>hatalıdır</w:t>
      </w:r>
      <w:r>
        <w:rPr>
          <w:sz w:val="24"/>
        </w:rPr>
        <w:t>?</w:t>
      </w:r>
    </w:p>
    <w:p w14:paraId="056CB840" w14:textId="77777777" w:rsidR="00384774" w:rsidRDefault="00384774">
      <w:pPr>
        <w:pStyle w:val="ListeParagraf"/>
        <w:numPr>
          <w:ilvl w:val="0"/>
          <w:numId w:val="18"/>
        </w:numPr>
        <w:rPr>
          <w:sz w:val="24"/>
        </w:rPr>
      </w:pPr>
      <w:r>
        <w:rPr>
          <w:sz w:val="24"/>
        </w:rPr>
        <w:t>II ve III</w:t>
      </w:r>
    </w:p>
    <w:p w14:paraId="36E532E9" w14:textId="77777777" w:rsidR="00384774" w:rsidRDefault="00384774">
      <w:pPr>
        <w:pStyle w:val="ListeParagraf"/>
        <w:numPr>
          <w:ilvl w:val="0"/>
          <w:numId w:val="18"/>
        </w:numPr>
        <w:rPr>
          <w:sz w:val="24"/>
        </w:rPr>
      </w:pPr>
      <w:r>
        <w:rPr>
          <w:sz w:val="24"/>
        </w:rPr>
        <w:t>I, II ve V</w:t>
      </w:r>
    </w:p>
    <w:p w14:paraId="11DEEF50" w14:textId="77777777" w:rsidR="00384774" w:rsidRDefault="00384774">
      <w:pPr>
        <w:pStyle w:val="ListeParagraf"/>
        <w:numPr>
          <w:ilvl w:val="0"/>
          <w:numId w:val="18"/>
        </w:numPr>
        <w:rPr>
          <w:sz w:val="24"/>
        </w:rPr>
      </w:pPr>
      <w:r>
        <w:rPr>
          <w:sz w:val="24"/>
        </w:rPr>
        <w:t>III ve IV</w:t>
      </w:r>
    </w:p>
    <w:p w14:paraId="308F7B4C" w14:textId="77777777" w:rsidR="00384774" w:rsidRDefault="00384774">
      <w:pPr>
        <w:pStyle w:val="ListeParagraf"/>
        <w:numPr>
          <w:ilvl w:val="0"/>
          <w:numId w:val="18"/>
        </w:numPr>
        <w:rPr>
          <w:sz w:val="24"/>
        </w:rPr>
      </w:pPr>
      <w:r>
        <w:rPr>
          <w:sz w:val="24"/>
        </w:rPr>
        <w:t>II, III ve V (Sayfa:268)</w:t>
      </w:r>
    </w:p>
    <w:p w14:paraId="41FED5C2" w14:textId="77777777" w:rsidR="00384774" w:rsidRDefault="00384774" w:rsidP="00384774">
      <w:pPr>
        <w:pStyle w:val="ListeParagraf"/>
        <w:numPr>
          <w:ilvl w:val="0"/>
          <w:numId w:val="1"/>
        </w:numPr>
        <w:ind w:left="1068"/>
        <w:rPr>
          <w:sz w:val="24"/>
        </w:rPr>
      </w:pPr>
      <w:r>
        <w:rPr>
          <w:sz w:val="24"/>
        </w:rPr>
        <w:t>Yeryüzünde var olan her şeyin yok oluşuyla birlikte, onların bulundukları yerden (kabirlerinden) kaldırılarak yeniden dirilmesi</w:t>
      </w:r>
    </w:p>
    <w:p w14:paraId="685B4B24" w14:textId="77777777" w:rsidR="00384774" w:rsidRDefault="00384774" w:rsidP="00384774">
      <w:pPr>
        <w:pStyle w:val="ListeParagraf"/>
        <w:ind w:left="1068"/>
        <w:rPr>
          <w:sz w:val="24"/>
        </w:rPr>
      </w:pPr>
      <w:r>
        <w:rPr>
          <w:sz w:val="24"/>
        </w:rPr>
        <w:t>Yukarıda hangi terimin tanımlaması yapılmıştır?</w:t>
      </w:r>
    </w:p>
    <w:p w14:paraId="115E91DA" w14:textId="77777777" w:rsidR="00384774" w:rsidRDefault="00384774">
      <w:pPr>
        <w:pStyle w:val="ListeParagraf"/>
        <w:numPr>
          <w:ilvl w:val="0"/>
          <w:numId w:val="19"/>
        </w:numPr>
        <w:rPr>
          <w:sz w:val="24"/>
        </w:rPr>
      </w:pPr>
      <w:r>
        <w:rPr>
          <w:sz w:val="24"/>
        </w:rPr>
        <w:t>Arş</w:t>
      </w:r>
    </w:p>
    <w:p w14:paraId="740E0FA4" w14:textId="77777777" w:rsidR="00384774" w:rsidRDefault="00384774">
      <w:pPr>
        <w:pStyle w:val="ListeParagraf"/>
        <w:numPr>
          <w:ilvl w:val="0"/>
          <w:numId w:val="19"/>
        </w:numPr>
        <w:rPr>
          <w:sz w:val="24"/>
        </w:rPr>
      </w:pPr>
      <w:r>
        <w:rPr>
          <w:sz w:val="24"/>
        </w:rPr>
        <w:t>Sırat</w:t>
      </w:r>
    </w:p>
    <w:p w14:paraId="5A7AF04D" w14:textId="77777777" w:rsidR="00384774" w:rsidRDefault="00384774">
      <w:pPr>
        <w:pStyle w:val="ListeParagraf"/>
        <w:numPr>
          <w:ilvl w:val="0"/>
          <w:numId w:val="19"/>
        </w:numPr>
        <w:rPr>
          <w:sz w:val="24"/>
        </w:rPr>
      </w:pPr>
      <w:r>
        <w:rPr>
          <w:sz w:val="24"/>
        </w:rPr>
        <w:t>Kıyamet</w:t>
      </w:r>
    </w:p>
    <w:p w14:paraId="39619F34" w14:textId="77777777" w:rsidR="00384774" w:rsidRDefault="00384774">
      <w:pPr>
        <w:pStyle w:val="ListeParagraf"/>
        <w:numPr>
          <w:ilvl w:val="0"/>
          <w:numId w:val="19"/>
        </w:numPr>
        <w:rPr>
          <w:sz w:val="24"/>
        </w:rPr>
      </w:pPr>
      <w:r>
        <w:rPr>
          <w:sz w:val="24"/>
        </w:rPr>
        <w:t>Ahiret (Sayfa:298)</w:t>
      </w:r>
    </w:p>
    <w:p w14:paraId="768ECF4B" w14:textId="77777777" w:rsidR="00384774" w:rsidRDefault="00384774" w:rsidP="00384774">
      <w:pPr>
        <w:pStyle w:val="ListeParagraf"/>
        <w:numPr>
          <w:ilvl w:val="0"/>
          <w:numId w:val="1"/>
        </w:numPr>
        <w:ind w:left="1068"/>
        <w:rPr>
          <w:sz w:val="24"/>
        </w:rPr>
      </w:pPr>
      <w:r>
        <w:rPr>
          <w:sz w:val="24"/>
        </w:rPr>
        <w:t xml:space="preserve">Kader inancı Peygamber </w:t>
      </w:r>
      <w:proofErr w:type="spellStart"/>
      <w:r>
        <w:rPr>
          <w:sz w:val="24"/>
        </w:rPr>
        <w:t>Efendimiz’den</w:t>
      </w:r>
      <w:proofErr w:type="spellEnd"/>
      <w:r>
        <w:rPr>
          <w:sz w:val="24"/>
        </w:rPr>
        <w:t xml:space="preserve"> (</w:t>
      </w:r>
      <w:proofErr w:type="spellStart"/>
      <w:r>
        <w:rPr>
          <w:sz w:val="24"/>
        </w:rPr>
        <w:t>sas</w:t>
      </w:r>
      <w:proofErr w:type="spellEnd"/>
      <w:r>
        <w:rPr>
          <w:sz w:val="24"/>
        </w:rPr>
        <w:t>) bize ulaşan pek çok hadiste yer almıştır.</w:t>
      </w:r>
    </w:p>
    <w:p w14:paraId="5FB37551" w14:textId="77777777" w:rsidR="00384774" w:rsidRDefault="00384774" w:rsidP="00384774">
      <w:pPr>
        <w:pStyle w:val="ListeParagraf"/>
        <w:ind w:left="1068"/>
        <w:rPr>
          <w:sz w:val="24"/>
        </w:rPr>
      </w:pPr>
      <w:r>
        <w:rPr>
          <w:sz w:val="24"/>
        </w:rPr>
        <w:t>Bu hadislerden en meşhur olanı aşağıdakilerden hangisidir?</w:t>
      </w:r>
    </w:p>
    <w:p w14:paraId="02A8950C" w14:textId="77777777" w:rsidR="00384774" w:rsidRDefault="00384774">
      <w:pPr>
        <w:pStyle w:val="ListeParagraf"/>
        <w:numPr>
          <w:ilvl w:val="0"/>
          <w:numId w:val="20"/>
        </w:numPr>
        <w:rPr>
          <w:sz w:val="24"/>
        </w:rPr>
      </w:pPr>
      <w:proofErr w:type="spellStart"/>
      <w:r>
        <w:rPr>
          <w:sz w:val="24"/>
        </w:rPr>
        <w:t>Kudsi</w:t>
      </w:r>
      <w:proofErr w:type="spellEnd"/>
      <w:r>
        <w:rPr>
          <w:sz w:val="24"/>
        </w:rPr>
        <w:t xml:space="preserve"> Hadis</w:t>
      </w:r>
    </w:p>
    <w:p w14:paraId="186AA110" w14:textId="77777777" w:rsidR="00384774" w:rsidRDefault="00384774">
      <w:pPr>
        <w:pStyle w:val="ListeParagraf"/>
        <w:numPr>
          <w:ilvl w:val="0"/>
          <w:numId w:val="20"/>
        </w:numPr>
        <w:rPr>
          <w:sz w:val="24"/>
        </w:rPr>
      </w:pPr>
      <w:r>
        <w:rPr>
          <w:sz w:val="24"/>
        </w:rPr>
        <w:t>Sahih Hadis</w:t>
      </w:r>
    </w:p>
    <w:p w14:paraId="4DB1A307" w14:textId="77777777" w:rsidR="00384774" w:rsidRDefault="00384774">
      <w:pPr>
        <w:pStyle w:val="ListeParagraf"/>
        <w:numPr>
          <w:ilvl w:val="0"/>
          <w:numId w:val="20"/>
        </w:numPr>
        <w:rPr>
          <w:sz w:val="24"/>
        </w:rPr>
      </w:pPr>
      <w:r>
        <w:rPr>
          <w:sz w:val="24"/>
        </w:rPr>
        <w:t>Cibril Hadisi</w:t>
      </w:r>
    </w:p>
    <w:p w14:paraId="32C82793" w14:textId="77777777" w:rsidR="00384774" w:rsidRDefault="00384774">
      <w:pPr>
        <w:pStyle w:val="ListeParagraf"/>
        <w:numPr>
          <w:ilvl w:val="0"/>
          <w:numId w:val="20"/>
        </w:numPr>
        <w:rPr>
          <w:sz w:val="24"/>
        </w:rPr>
      </w:pPr>
      <w:r>
        <w:rPr>
          <w:sz w:val="24"/>
        </w:rPr>
        <w:t>Nebevi Hadisler (Sayfa:333)</w:t>
      </w:r>
    </w:p>
    <w:p w14:paraId="66B8E5B1" w14:textId="77777777" w:rsidR="003A303A" w:rsidRDefault="003A303A" w:rsidP="003A303A">
      <w:pPr>
        <w:pStyle w:val="ListeParagraf"/>
        <w:numPr>
          <w:ilvl w:val="0"/>
          <w:numId w:val="1"/>
        </w:numPr>
        <w:ind w:left="1068"/>
        <w:rPr>
          <w:sz w:val="24"/>
        </w:rPr>
      </w:pPr>
      <w:r>
        <w:rPr>
          <w:sz w:val="24"/>
        </w:rPr>
        <w:t>İnsanların Allah’a (cc) karşı olan sorumlulukları “cüz’i irade” ile başlar.</w:t>
      </w:r>
    </w:p>
    <w:p w14:paraId="5E50A931" w14:textId="77777777" w:rsidR="003A303A" w:rsidRDefault="003A303A" w:rsidP="003A303A">
      <w:pPr>
        <w:pStyle w:val="ListeParagraf"/>
        <w:ind w:left="1068"/>
        <w:rPr>
          <w:sz w:val="24"/>
        </w:rPr>
      </w:pPr>
      <w:r>
        <w:rPr>
          <w:sz w:val="24"/>
        </w:rPr>
        <w:t>Cüz-i irade terimi hangi anlama gelmektedir?</w:t>
      </w:r>
    </w:p>
    <w:p w14:paraId="57779A3C" w14:textId="77777777" w:rsidR="003A303A" w:rsidRDefault="003A303A">
      <w:pPr>
        <w:pStyle w:val="ListeParagraf"/>
        <w:numPr>
          <w:ilvl w:val="0"/>
          <w:numId w:val="21"/>
        </w:numPr>
        <w:rPr>
          <w:sz w:val="24"/>
        </w:rPr>
      </w:pPr>
      <w:r>
        <w:rPr>
          <w:sz w:val="24"/>
        </w:rPr>
        <w:t xml:space="preserve"> İnsanların doğuştan inanma yeteneğine sahip olarak doğmasıdır.</w:t>
      </w:r>
    </w:p>
    <w:p w14:paraId="2264DD0B" w14:textId="77777777" w:rsidR="003A303A" w:rsidRDefault="003A303A">
      <w:pPr>
        <w:pStyle w:val="ListeParagraf"/>
        <w:numPr>
          <w:ilvl w:val="0"/>
          <w:numId w:val="21"/>
        </w:numPr>
        <w:rPr>
          <w:sz w:val="24"/>
        </w:rPr>
      </w:pPr>
      <w:r>
        <w:rPr>
          <w:sz w:val="24"/>
        </w:rPr>
        <w:t>Aynı tarihte doğan insanların kaderlerinin aynı olmasıdır.</w:t>
      </w:r>
    </w:p>
    <w:p w14:paraId="1280C265" w14:textId="77777777" w:rsidR="003A303A" w:rsidRDefault="003A303A">
      <w:pPr>
        <w:pStyle w:val="ListeParagraf"/>
        <w:numPr>
          <w:ilvl w:val="0"/>
          <w:numId w:val="21"/>
        </w:numPr>
        <w:rPr>
          <w:sz w:val="24"/>
        </w:rPr>
      </w:pPr>
      <w:r>
        <w:rPr>
          <w:sz w:val="24"/>
        </w:rPr>
        <w:lastRenderedPageBreak/>
        <w:t>İ</w:t>
      </w:r>
      <w:r w:rsidRPr="00A17D11">
        <w:rPr>
          <w:sz w:val="24"/>
        </w:rPr>
        <w:t>nsanlara Allah tarafından verilen, sınırlı bir şekilde karar verme ve seçim yapabilme yeteneğidir.</w:t>
      </w:r>
    </w:p>
    <w:p w14:paraId="68ABF8A5" w14:textId="2B9FC69F" w:rsidR="00B47A89" w:rsidRPr="003A303A" w:rsidRDefault="003A303A">
      <w:pPr>
        <w:pStyle w:val="ListeParagraf"/>
        <w:numPr>
          <w:ilvl w:val="0"/>
          <w:numId w:val="21"/>
        </w:numPr>
        <w:rPr>
          <w:sz w:val="24"/>
        </w:rPr>
      </w:pPr>
      <w:r>
        <w:rPr>
          <w:sz w:val="24"/>
        </w:rPr>
        <w:t>İnsanların yaratılmış olanlar içinde en mükemmel yaratılmış olmasıdır. (Sayfa:343)</w:t>
      </w:r>
    </w:p>
    <w:p w14:paraId="2DCB9C41" w14:textId="77777777" w:rsidR="00B47A89" w:rsidRPr="00B47A89" w:rsidRDefault="00B47A89" w:rsidP="00B47A89">
      <w:pPr>
        <w:rPr>
          <w:sz w:val="24"/>
        </w:rPr>
      </w:pPr>
    </w:p>
    <w:p w14:paraId="4F138058" w14:textId="77777777" w:rsidR="00610DC9" w:rsidRDefault="00610DC9" w:rsidP="00610DC9">
      <w:pPr>
        <w:rPr>
          <w:sz w:val="24"/>
        </w:rPr>
      </w:pPr>
      <w:r>
        <w:rPr>
          <w:sz w:val="24"/>
        </w:rPr>
        <w:t>CEVAP ANAHTARI:</w:t>
      </w:r>
    </w:p>
    <w:p w14:paraId="3A2F9ECA" w14:textId="7D2D8ED1" w:rsidR="00136D85" w:rsidRPr="00610DC9" w:rsidRDefault="00610DC9" w:rsidP="00454430">
      <w:pPr>
        <w:rPr>
          <w:sz w:val="24"/>
        </w:rPr>
      </w:pPr>
      <w:r>
        <w:rPr>
          <w:sz w:val="24"/>
        </w:rPr>
        <w:t>1-</w:t>
      </w:r>
      <w:r w:rsidR="00B52B41">
        <w:rPr>
          <w:sz w:val="24"/>
        </w:rPr>
        <w:t>C   2-D   3-A   4-B   5-A   6-</w:t>
      </w:r>
      <w:r w:rsidR="00433C21">
        <w:rPr>
          <w:sz w:val="24"/>
        </w:rPr>
        <w:t>C   7-A   8-C   9-B   10-A   11-D   12-B   13-D   14-</w:t>
      </w:r>
      <w:r w:rsidR="00384774">
        <w:rPr>
          <w:sz w:val="24"/>
        </w:rPr>
        <w:t>C   15-B   16-C   17-A   18-C   19-C   20-</w:t>
      </w:r>
      <w:r w:rsidR="003A303A">
        <w:rPr>
          <w:sz w:val="24"/>
        </w:rPr>
        <w:t>C</w:t>
      </w:r>
    </w:p>
    <w:p w14:paraId="4FEB77A9" w14:textId="77777777" w:rsidR="00680541" w:rsidRPr="00680541" w:rsidRDefault="00680541" w:rsidP="00680541">
      <w:pPr>
        <w:pStyle w:val="ListeParagraf"/>
        <w:rPr>
          <w:sz w:val="28"/>
        </w:rPr>
      </w:pPr>
    </w:p>
    <w:sectPr w:rsidR="00680541" w:rsidRPr="00680541" w:rsidSect="0068054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0910"/>
    <w:multiLevelType w:val="hybridMultilevel"/>
    <w:tmpl w:val="78840332"/>
    <w:lvl w:ilvl="0" w:tplc="F3A8F38A">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 w15:restartNumberingAfterBreak="0">
    <w:nsid w:val="093A33C6"/>
    <w:multiLevelType w:val="hybridMultilevel"/>
    <w:tmpl w:val="940279D4"/>
    <w:lvl w:ilvl="0" w:tplc="D84A1706">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 w15:restartNumberingAfterBreak="0">
    <w:nsid w:val="17166968"/>
    <w:multiLevelType w:val="hybridMultilevel"/>
    <w:tmpl w:val="98AA3C50"/>
    <w:lvl w:ilvl="0" w:tplc="7568AB84">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 w15:restartNumberingAfterBreak="0">
    <w:nsid w:val="17596D95"/>
    <w:multiLevelType w:val="hybridMultilevel"/>
    <w:tmpl w:val="62467396"/>
    <w:lvl w:ilvl="0" w:tplc="6C52DDB8">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4" w15:restartNumberingAfterBreak="0">
    <w:nsid w:val="17735982"/>
    <w:multiLevelType w:val="hybridMultilevel"/>
    <w:tmpl w:val="899230F2"/>
    <w:lvl w:ilvl="0" w:tplc="ED4641CC">
      <w:start w:val="1"/>
      <w:numFmt w:val="decimal"/>
      <w:lvlText w:val="%1."/>
      <w:lvlJc w:val="left"/>
      <w:pPr>
        <w:ind w:left="1080" w:hanging="360"/>
      </w:pPr>
      <w:rPr>
        <w:rFonts w:hint="default"/>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18386372"/>
    <w:multiLevelType w:val="hybridMultilevel"/>
    <w:tmpl w:val="77580626"/>
    <w:lvl w:ilvl="0" w:tplc="E250D3E4">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6" w15:restartNumberingAfterBreak="0">
    <w:nsid w:val="1ED2142C"/>
    <w:multiLevelType w:val="hybridMultilevel"/>
    <w:tmpl w:val="99F615EC"/>
    <w:lvl w:ilvl="0" w:tplc="2BFA61F6">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 w15:restartNumberingAfterBreak="0">
    <w:nsid w:val="220C6CFC"/>
    <w:multiLevelType w:val="hybridMultilevel"/>
    <w:tmpl w:val="2DEC09FE"/>
    <w:lvl w:ilvl="0" w:tplc="C4AC6E0C">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8" w15:restartNumberingAfterBreak="0">
    <w:nsid w:val="22F66BFC"/>
    <w:multiLevelType w:val="hybridMultilevel"/>
    <w:tmpl w:val="DF903C06"/>
    <w:lvl w:ilvl="0" w:tplc="4CEA329C">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9" w15:restartNumberingAfterBreak="0">
    <w:nsid w:val="2FB31451"/>
    <w:multiLevelType w:val="hybridMultilevel"/>
    <w:tmpl w:val="0786DCDA"/>
    <w:lvl w:ilvl="0" w:tplc="A1FA6472">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0" w15:restartNumberingAfterBreak="0">
    <w:nsid w:val="3C0F4B35"/>
    <w:multiLevelType w:val="hybridMultilevel"/>
    <w:tmpl w:val="E6AE39D4"/>
    <w:lvl w:ilvl="0" w:tplc="8794DAD6">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1" w15:restartNumberingAfterBreak="0">
    <w:nsid w:val="455B7F05"/>
    <w:multiLevelType w:val="hybridMultilevel"/>
    <w:tmpl w:val="3286A054"/>
    <w:lvl w:ilvl="0" w:tplc="11AE85F2">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2" w15:restartNumberingAfterBreak="0">
    <w:nsid w:val="53EC50ED"/>
    <w:multiLevelType w:val="hybridMultilevel"/>
    <w:tmpl w:val="954E63E6"/>
    <w:lvl w:ilvl="0" w:tplc="62D06260">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3" w15:restartNumberingAfterBreak="0">
    <w:nsid w:val="63AE64C7"/>
    <w:multiLevelType w:val="hybridMultilevel"/>
    <w:tmpl w:val="AC32A94C"/>
    <w:lvl w:ilvl="0" w:tplc="3AD0C994">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4" w15:restartNumberingAfterBreak="0">
    <w:nsid w:val="6FAF67B5"/>
    <w:multiLevelType w:val="hybridMultilevel"/>
    <w:tmpl w:val="EDD0DF2E"/>
    <w:lvl w:ilvl="0" w:tplc="842E7528">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5" w15:restartNumberingAfterBreak="0">
    <w:nsid w:val="713832E5"/>
    <w:multiLevelType w:val="hybridMultilevel"/>
    <w:tmpl w:val="B5D05E60"/>
    <w:lvl w:ilvl="0" w:tplc="8A3A3DC2">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6" w15:restartNumberingAfterBreak="0">
    <w:nsid w:val="774023DF"/>
    <w:multiLevelType w:val="hybridMultilevel"/>
    <w:tmpl w:val="3022D762"/>
    <w:lvl w:ilvl="0" w:tplc="CCEC351E">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7" w15:restartNumberingAfterBreak="0">
    <w:nsid w:val="79F6256A"/>
    <w:multiLevelType w:val="hybridMultilevel"/>
    <w:tmpl w:val="BE402E9E"/>
    <w:lvl w:ilvl="0" w:tplc="07BE704E">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8" w15:restartNumberingAfterBreak="0">
    <w:nsid w:val="7A136CBC"/>
    <w:multiLevelType w:val="hybridMultilevel"/>
    <w:tmpl w:val="6E7CFC3A"/>
    <w:lvl w:ilvl="0" w:tplc="0E0A1BD0">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9" w15:restartNumberingAfterBreak="0">
    <w:nsid w:val="7A2C4616"/>
    <w:multiLevelType w:val="hybridMultilevel"/>
    <w:tmpl w:val="C23C14F4"/>
    <w:lvl w:ilvl="0" w:tplc="4B8CB0D0">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0" w15:restartNumberingAfterBreak="0">
    <w:nsid w:val="7EEB407C"/>
    <w:multiLevelType w:val="hybridMultilevel"/>
    <w:tmpl w:val="134CADC4"/>
    <w:lvl w:ilvl="0" w:tplc="83388F46">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num w:numId="1" w16cid:durableId="1482313087">
    <w:abstractNumId w:val="4"/>
  </w:num>
  <w:num w:numId="2" w16cid:durableId="1145466029">
    <w:abstractNumId w:val="17"/>
  </w:num>
  <w:num w:numId="3" w16cid:durableId="1245460120">
    <w:abstractNumId w:val="6"/>
  </w:num>
  <w:num w:numId="4" w16cid:durableId="1752120338">
    <w:abstractNumId w:val="3"/>
  </w:num>
  <w:num w:numId="5" w16cid:durableId="842470686">
    <w:abstractNumId w:val="9"/>
  </w:num>
  <w:num w:numId="6" w16cid:durableId="1218708260">
    <w:abstractNumId w:val="12"/>
  </w:num>
  <w:num w:numId="7" w16cid:durableId="631983892">
    <w:abstractNumId w:val="16"/>
  </w:num>
  <w:num w:numId="8" w16cid:durableId="749346827">
    <w:abstractNumId w:val="5"/>
  </w:num>
  <w:num w:numId="9" w16cid:durableId="1380281288">
    <w:abstractNumId w:val="19"/>
  </w:num>
  <w:num w:numId="10" w16cid:durableId="1060599092">
    <w:abstractNumId w:val="13"/>
  </w:num>
  <w:num w:numId="11" w16cid:durableId="1506360146">
    <w:abstractNumId w:val="1"/>
  </w:num>
  <w:num w:numId="12" w16cid:durableId="1653177535">
    <w:abstractNumId w:val="18"/>
  </w:num>
  <w:num w:numId="13" w16cid:durableId="752823653">
    <w:abstractNumId w:val="15"/>
  </w:num>
  <w:num w:numId="14" w16cid:durableId="1613515435">
    <w:abstractNumId w:val="20"/>
  </w:num>
  <w:num w:numId="15" w16cid:durableId="637226253">
    <w:abstractNumId w:val="8"/>
  </w:num>
  <w:num w:numId="16" w16cid:durableId="2061048512">
    <w:abstractNumId w:val="7"/>
  </w:num>
  <w:num w:numId="17" w16cid:durableId="1602562782">
    <w:abstractNumId w:val="14"/>
  </w:num>
  <w:num w:numId="18" w16cid:durableId="1686129076">
    <w:abstractNumId w:val="10"/>
  </w:num>
  <w:num w:numId="19" w16cid:durableId="1159468476">
    <w:abstractNumId w:val="0"/>
  </w:num>
  <w:num w:numId="20" w16cid:durableId="1737195191">
    <w:abstractNumId w:val="11"/>
  </w:num>
  <w:num w:numId="21" w16cid:durableId="1465850435">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541"/>
    <w:rsid w:val="00000603"/>
    <w:rsid w:val="00040619"/>
    <w:rsid w:val="00053FD9"/>
    <w:rsid w:val="00097F70"/>
    <w:rsid w:val="000A17BD"/>
    <w:rsid w:val="000A17E3"/>
    <w:rsid w:val="000A33C2"/>
    <w:rsid w:val="000A7943"/>
    <w:rsid w:val="000C1228"/>
    <w:rsid w:val="000E4C81"/>
    <w:rsid w:val="000E66AF"/>
    <w:rsid w:val="000E7FC7"/>
    <w:rsid w:val="00110B79"/>
    <w:rsid w:val="001221D0"/>
    <w:rsid w:val="00136D85"/>
    <w:rsid w:val="00147FF9"/>
    <w:rsid w:val="0015567F"/>
    <w:rsid w:val="00162EDE"/>
    <w:rsid w:val="00181209"/>
    <w:rsid w:val="00182FDA"/>
    <w:rsid w:val="001850C3"/>
    <w:rsid w:val="001C1A1B"/>
    <w:rsid w:val="001C327D"/>
    <w:rsid w:val="001C44F1"/>
    <w:rsid w:val="001D62FD"/>
    <w:rsid w:val="002075F1"/>
    <w:rsid w:val="002239AE"/>
    <w:rsid w:val="00224C4E"/>
    <w:rsid w:val="002374F0"/>
    <w:rsid w:val="00260628"/>
    <w:rsid w:val="0026360D"/>
    <w:rsid w:val="00265F58"/>
    <w:rsid w:val="00274892"/>
    <w:rsid w:val="002778A1"/>
    <w:rsid w:val="00280766"/>
    <w:rsid w:val="002B5FC4"/>
    <w:rsid w:val="002E4151"/>
    <w:rsid w:val="00321F5D"/>
    <w:rsid w:val="00334687"/>
    <w:rsid w:val="003411BC"/>
    <w:rsid w:val="00352C0C"/>
    <w:rsid w:val="0035423B"/>
    <w:rsid w:val="0036435E"/>
    <w:rsid w:val="0038249F"/>
    <w:rsid w:val="00384774"/>
    <w:rsid w:val="003A303A"/>
    <w:rsid w:val="003A7B30"/>
    <w:rsid w:val="003B7B6D"/>
    <w:rsid w:val="00401C7E"/>
    <w:rsid w:val="004076A3"/>
    <w:rsid w:val="00433C21"/>
    <w:rsid w:val="00454430"/>
    <w:rsid w:val="00490A95"/>
    <w:rsid w:val="004B4083"/>
    <w:rsid w:val="004B5CAE"/>
    <w:rsid w:val="004C4EE1"/>
    <w:rsid w:val="004C63F3"/>
    <w:rsid w:val="00504AAC"/>
    <w:rsid w:val="005405A1"/>
    <w:rsid w:val="00541024"/>
    <w:rsid w:val="00546FC1"/>
    <w:rsid w:val="0058718B"/>
    <w:rsid w:val="0058779E"/>
    <w:rsid w:val="00591D70"/>
    <w:rsid w:val="00594BDC"/>
    <w:rsid w:val="00597D9B"/>
    <w:rsid w:val="00597E29"/>
    <w:rsid w:val="005B0709"/>
    <w:rsid w:val="005C4E51"/>
    <w:rsid w:val="005C5D1A"/>
    <w:rsid w:val="005D1E30"/>
    <w:rsid w:val="00610DC9"/>
    <w:rsid w:val="00615585"/>
    <w:rsid w:val="00621866"/>
    <w:rsid w:val="00623D0E"/>
    <w:rsid w:val="0063030E"/>
    <w:rsid w:val="006401FE"/>
    <w:rsid w:val="00652FC7"/>
    <w:rsid w:val="00662054"/>
    <w:rsid w:val="00680541"/>
    <w:rsid w:val="006B2CA4"/>
    <w:rsid w:val="006C50B6"/>
    <w:rsid w:val="006D2FA6"/>
    <w:rsid w:val="006F2F0F"/>
    <w:rsid w:val="0070311B"/>
    <w:rsid w:val="00710032"/>
    <w:rsid w:val="007557E9"/>
    <w:rsid w:val="00775046"/>
    <w:rsid w:val="007A68F1"/>
    <w:rsid w:val="007B59E7"/>
    <w:rsid w:val="007D43AB"/>
    <w:rsid w:val="007E6006"/>
    <w:rsid w:val="007F3A31"/>
    <w:rsid w:val="007F7751"/>
    <w:rsid w:val="0080177F"/>
    <w:rsid w:val="00820CE0"/>
    <w:rsid w:val="0083558C"/>
    <w:rsid w:val="00835A55"/>
    <w:rsid w:val="00845B37"/>
    <w:rsid w:val="00850465"/>
    <w:rsid w:val="00864734"/>
    <w:rsid w:val="008749BF"/>
    <w:rsid w:val="008761E4"/>
    <w:rsid w:val="00880E2F"/>
    <w:rsid w:val="008C47B1"/>
    <w:rsid w:val="008D34FD"/>
    <w:rsid w:val="00904FE7"/>
    <w:rsid w:val="00914CC2"/>
    <w:rsid w:val="00924A04"/>
    <w:rsid w:val="0093467B"/>
    <w:rsid w:val="0094653D"/>
    <w:rsid w:val="00952FAD"/>
    <w:rsid w:val="00955C71"/>
    <w:rsid w:val="00981DED"/>
    <w:rsid w:val="00990AFB"/>
    <w:rsid w:val="009D45E4"/>
    <w:rsid w:val="00A01B30"/>
    <w:rsid w:val="00A1063A"/>
    <w:rsid w:val="00A2298B"/>
    <w:rsid w:val="00A307C7"/>
    <w:rsid w:val="00A40FFA"/>
    <w:rsid w:val="00A479F3"/>
    <w:rsid w:val="00A70CA6"/>
    <w:rsid w:val="00A8352F"/>
    <w:rsid w:val="00A90359"/>
    <w:rsid w:val="00AB6EF3"/>
    <w:rsid w:val="00AD32B4"/>
    <w:rsid w:val="00AF51D1"/>
    <w:rsid w:val="00B103E3"/>
    <w:rsid w:val="00B11057"/>
    <w:rsid w:val="00B23D8D"/>
    <w:rsid w:val="00B47A89"/>
    <w:rsid w:val="00B52B41"/>
    <w:rsid w:val="00B52C09"/>
    <w:rsid w:val="00B609E4"/>
    <w:rsid w:val="00BC1697"/>
    <w:rsid w:val="00BD2010"/>
    <w:rsid w:val="00BD6905"/>
    <w:rsid w:val="00C14B38"/>
    <w:rsid w:val="00C162B9"/>
    <w:rsid w:val="00C23547"/>
    <w:rsid w:val="00C35335"/>
    <w:rsid w:val="00C3549B"/>
    <w:rsid w:val="00C563FD"/>
    <w:rsid w:val="00CB1664"/>
    <w:rsid w:val="00CB6DB2"/>
    <w:rsid w:val="00CD251A"/>
    <w:rsid w:val="00CD3006"/>
    <w:rsid w:val="00D15A3D"/>
    <w:rsid w:val="00D2459B"/>
    <w:rsid w:val="00D32589"/>
    <w:rsid w:val="00D338EB"/>
    <w:rsid w:val="00D43A59"/>
    <w:rsid w:val="00D572E5"/>
    <w:rsid w:val="00D61FE8"/>
    <w:rsid w:val="00D769B7"/>
    <w:rsid w:val="00D77F82"/>
    <w:rsid w:val="00DA069B"/>
    <w:rsid w:val="00DC5BF0"/>
    <w:rsid w:val="00DE2B2A"/>
    <w:rsid w:val="00DE5E6C"/>
    <w:rsid w:val="00DF4ABD"/>
    <w:rsid w:val="00E13AE3"/>
    <w:rsid w:val="00E43EB3"/>
    <w:rsid w:val="00E568B5"/>
    <w:rsid w:val="00E6093A"/>
    <w:rsid w:val="00E85206"/>
    <w:rsid w:val="00E943C1"/>
    <w:rsid w:val="00EC5924"/>
    <w:rsid w:val="00ED179C"/>
    <w:rsid w:val="00EE0970"/>
    <w:rsid w:val="00EE38C3"/>
    <w:rsid w:val="00F1432F"/>
    <w:rsid w:val="00F24D5C"/>
    <w:rsid w:val="00F26BFD"/>
    <w:rsid w:val="00F64003"/>
    <w:rsid w:val="00F841BB"/>
    <w:rsid w:val="00F84A61"/>
    <w:rsid w:val="00F90308"/>
    <w:rsid w:val="00F95B59"/>
    <w:rsid w:val="00FB24B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1A904"/>
  <w15:docId w15:val="{5D7A10EB-2C1D-44E7-B37E-100960DF1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80541"/>
    <w:pPr>
      <w:ind w:left="720"/>
      <w:contextualSpacing/>
    </w:pPr>
  </w:style>
  <w:style w:type="character" w:styleId="Kpr">
    <w:name w:val="Hyperlink"/>
    <w:basedOn w:val="VarsaylanParagrafYazTipi"/>
    <w:uiPriority w:val="99"/>
    <w:unhideWhenUsed/>
    <w:rsid w:val="00E13AE3"/>
    <w:rPr>
      <w:color w:val="0000FF" w:themeColor="hyperlink"/>
      <w:u w:val="single"/>
    </w:rPr>
  </w:style>
  <w:style w:type="character" w:customStyle="1" w:styleId="zmlenmeyenBahsetme1">
    <w:name w:val="Çözümlenmeyen Bahsetme1"/>
    <w:basedOn w:val="VarsaylanParagrafYazTipi"/>
    <w:uiPriority w:val="99"/>
    <w:semiHidden/>
    <w:unhideWhenUsed/>
    <w:rsid w:val="00E13A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F07CF-6187-4115-BBF4-C72E3D175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1404</Words>
  <Characters>8005</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Beren Gürses</cp:lastModifiedBy>
  <cp:revision>5</cp:revision>
  <dcterms:created xsi:type="dcterms:W3CDTF">2026-03-03T11:37:00Z</dcterms:created>
  <dcterms:modified xsi:type="dcterms:W3CDTF">2026-03-03T12:26:00Z</dcterms:modified>
</cp:coreProperties>
</file>