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BF3" w:rsidRPr="00F81F72" w:rsidRDefault="001C3BF3" w:rsidP="001C3BF3">
      <w:pPr>
        <w:jc w:val="center"/>
        <w:rPr>
          <w:rFonts w:ascii="Calibri" w:eastAsia="Calibri" w:hAnsi="Calibri" w:cs="Times New Roman"/>
          <w:b/>
          <w:sz w:val="32"/>
        </w:rPr>
      </w:pPr>
      <w:r w:rsidRPr="00F81F72">
        <w:rPr>
          <w:rFonts w:ascii="Calibri" w:eastAsia="Calibri" w:hAnsi="Calibri" w:cs="Times New Roman"/>
          <w:b/>
          <w:sz w:val="32"/>
        </w:rPr>
        <w:t>UFKA YOLCULUK 10 – ORTAOKUL KATEGORİSİ</w:t>
      </w:r>
    </w:p>
    <w:p w:rsidR="001C3BF3" w:rsidRPr="00F81F72" w:rsidRDefault="001C3BF3" w:rsidP="001C3BF3">
      <w:pPr>
        <w:jc w:val="center"/>
        <w:rPr>
          <w:rFonts w:ascii="Calibri" w:eastAsia="Calibri" w:hAnsi="Calibri" w:cs="Times New Roman"/>
          <w:b/>
          <w:sz w:val="32"/>
        </w:rPr>
      </w:pPr>
      <w:r w:rsidRPr="00F81F72">
        <w:rPr>
          <w:rFonts w:ascii="Calibri" w:eastAsia="Calibri" w:hAnsi="Calibri" w:cs="Times New Roman"/>
          <w:b/>
          <w:sz w:val="32"/>
        </w:rPr>
        <w:t>EYVAH! CEVİZ ÇATIRDIYOR</w:t>
      </w:r>
    </w:p>
    <w:p w:rsidR="001C3BF3" w:rsidRPr="00F81F72" w:rsidRDefault="001C3BF3" w:rsidP="001C3BF3">
      <w:pPr>
        <w:ind w:left="720"/>
        <w:contextualSpacing/>
        <w:jc w:val="center"/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t>9.</w:t>
      </w:r>
      <w:r w:rsidRPr="00F81F72">
        <w:rPr>
          <w:rFonts w:ascii="Calibri" w:eastAsia="Calibri" w:hAnsi="Calibri" w:cs="Times New Roman"/>
          <w:b/>
          <w:sz w:val="28"/>
        </w:rPr>
        <w:t xml:space="preserve">BÖLÜM: </w:t>
      </w:r>
      <w:r>
        <w:rPr>
          <w:rFonts w:ascii="Calibri" w:eastAsia="Calibri" w:hAnsi="Calibri" w:cs="Times New Roman"/>
          <w:b/>
          <w:sz w:val="28"/>
        </w:rPr>
        <w:t>MEĞER NE ÇOK DÜŞÜNME HATAMIZ VARMIŞ! (Sayfa:77-87</w:t>
      </w:r>
      <w:r w:rsidRPr="00F81F72">
        <w:rPr>
          <w:rFonts w:ascii="Calibri" w:eastAsia="Calibri" w:hAnsi="Calibri" w:cs="Times New Roman"/>
          <w:b/>
          <w:sz w:val="28"/>
        </w:rPr>
        <w:t>)</w:t>
      </w:r>
    </w:p>
    <w:p w:rsidR="001C3BF3" w:rsidRPr="005D65E0" w:rsidRDefault="005D65E0" w:rsidP="001C3BF3">
      <w:pPr>
        <w:pStyle w:val="ListeParagraf"/>
        <w:numPr>
          <w:ilvl w:val="0"/>
          <w:numId w:val="1"/>
        </w:numPr>
      </w:pPr>
      <w:r>
        <w:rPr>
          <w:rFonts w:ascii="Calibri" w:eastAsia="Calibri" w:hAnsi="Calibri" w:cs="Times New Roman"/>
          <w:sz w:val="24"/>
          <w:szCs w:val="24"/>
        </w:rPr>
        <w:t>Ali o gün çok telaşlıydı. Bu telaşın sebebi okula gelecek olan biriyle ilgiliydi.</w:t>
      </w:r>
    </w:p>
    <w:p w:rsidR="005D65E0" w:rsidRDefault="005D65E0" w:rsidP="005D65E0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Alilerin okuluna gelecek olan ve onu telaşlandıran </w:t>
      </w:r>
      <w:r w:rsidR="00BF526D">
        <w:rPr>
          <w:rFonts w:ascii="Calibri" w:eastAsia="Calibri" w:hAnsi="Calibri" w:cs="Times New Roman"/>
          <w:sz w:val="24"/>
          <w:szCs w:val="24"/>
        </w:rPr>
        <w:t xml:space="preserve">bu </w:t>
      </w:r>
      <w:r>
        <w:rPr>
          <w:rFonts w:ascii="Calibri" w:eastAsia="Calibri" w:hAnsi="Calibri" w:cs="Times New Roman"/>
          <w:sz w:val="24"/>
          <w:szCs w:val="24"/>
        </w:rPr>
        <w:t>kişi kimdir?</w:t>
      </w:r>
    </w:p>
    <w:p w:rsidR="005D65E0" w:rsidRPr="00BF526D" w:rsidRDefault="005D65E0" w:rsidP="005D65E0">
      <w:pPr>
        <w:pStyle w:val="ListeParagraf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BF526D">
        <w:rPr>
          <w:rFonts w:ascii="Calibri" w:eastAsia="Calibri" w:hAnsi="Calibri" w:cs="Times New Roman"/>
          <w:sz w:val="24"/>
          <w:szCs w:val="24"/>
        </w:rPr>
        <w:t>Milli eğitim müdürü</w:t>
      </w:r>
    </w:p>
    <w:p w:rsidR="005D65E0" w:rsidRPr="00BF526D" w:rsidRDefault="005D65E0" w:rsidP="005D65E0">
      <w:pPr>
        <w:pStyle w:val="ListeParagraf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BF526D">
        <w:rPr>
          <w:rFonts w:ascii="Calibri" w:eastAsia="Calibri" w:hAnsi="Calibri" w:cs="Times New Roman"/>
          <w:sz w:val="24"/>
          <w:szCs w:val="24"/>
        </w:rPr>
        <w:t>Roman yazarı</w:t>
      </w:r>
    </w:p>
    <w:p w:rsidR="005D65E0" w:rsidRPr="00BF526D" w:rsidRDefault="005D65E0" w:rsidP="005D65E0">
      <w:pPr>
        <w:pStyle w:val="ListeParagraf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BF526D">
        <w:rPr>
          <w:rFonts w:ascii="Calibri" w:eastAsia="Calibri" w:hAnsi="Calibri" w:cs="Times New Roman"/>
          <w:sz w:val="24"/>
          <w:szCs w:val="24"/>
        </w:rPr>
        <w:t>Ünlü bir şair</w:t>
      </w:r>
    </w:p>
    <w:p w:rsidR="005D65E0" w:rsidRPr="00BF526D" w:rsidRDefault="005D65E0" w:rsidP="005D65E0">
      <w:pPr>
        <w:pStyle w:val="ListeParagraf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BF526D">
        <w:rPr>
          <w:rFonts w:ascii="Calibri" w:eastAsia="Calibri" w:hAnsi="Calibri" w:cs="Times New Roman"/>
          <w:sz w:val="24"/>
          <w:szCs w:val="24"/>
        </w:rPr>
        <w:t>Düşünür ve yazar (Sayfa:77)</w:t>
      </w:r>
    </w:p>
    <w:p w:rsidR="005D65E0" w:rsidRDefault="00BF526D" w:rsidP="005D65E0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BF526D">
        <w:rPr>
          <w:rFonts w:ascii="Calibri" w:eastAsia="Calibri" w:hAnsi="Calibri" w:cs="Times New Roman"/>
          <w:sz w:val="24"/>
          <w:szCs w:val="24"/>
        </w:rPr>
        <w:t xml:space="preserve">Afife, haftalardır düşünme üzerine kafa yorduklarını söylemiş ve </w:t>
      </w:r>
      <w:r>
        <w:rPr>
          <w:rFonts w:ascii="Calibri" w:eastAsia="Calibri" w:hAnsi="Calibri" w:cs="Times New Roman"/>
          <w:sz w:val="24"/>
          <w:szCs w:val="24"/>
        </w:rPr>
        <w:t>“</w:t>
      </w:r>
      <w:r w:rsidRPr="00BF526D">
        <w:rPr>
          <w:rFonts w:ascii="Calibri" w:eastAsia="Calibri" w:hAnsi="Calibri" w:cs="Times New Roman"/>
          <w:sz w:val="24"/>
          <w:szCs w:val="24"/>
        </w:rPr>
        <w:t>ke</w:t>
      </w:r>
      <w:r>
        <w:rPr>
          <w:rFonts w:ascii="Calibri" w:eastAsia="Calibri" w:hAnsi="Calibri" w:cs="Times New Roman"/>
          <w:sz w:val="24"/>
          <w:szCs w:val="24"/>
        </w:rPr>
        <w:t>ndi çapımızda birer düşünürüz bence” diye söylenmişti. Bunu duyan babası Afife’ye düşünür olmak için sadece düşünüp durmanın yeterli olmadığını ve bunun için başka şeylerin de gerektiğini söylemiştir.</w:t>
      </w:r>
    </w:p>
    <w:p w:rsidR="00BF526D" w:rsidRDefault="00BF526D" w:rsidP="00BF526D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Düşünür olmak için gereken bu şeyler nelerdir?</w:t>
      </w:r>
    </w:p>
    <w:p w:rsidR="00BF526D" w:rsidRDefault="00BF526D" w:rsidP="00BF526D">
      <w:pPr>
        <w:pStyle w:val="ListeParagraf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Çok fazla kitap okumak</w:t>
      </w:r>
    </w:p>
    <w:p w:rsidR="00BF526D" w:rsidRDefault="00BF526D" w:rsidP="00BF526D">
      <w:pPr>
        <w:pStyle w:val="ListeParagraf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Güzel ve etkileyici konuşabilmek</w:t>
      </w:r>
    </w:p>
    <w:p w:rsidR="00BF526D" w:rsidRDefault="00BF526D" w:rsidP="00BF526D">
      <w:pPr>
        <w:pStyle w:val="ListeParagraf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Özgün düşünmek, kendine özgü düşünceler ortaya koymak</w:t>
      </w:r>
    </w:p>
    <w:p w:rsidR="00BF526D" w:rsidRDefault="00BF526D" w:rsidP="00BF526D">
      <w:pPr>
        <w:pStyle w:val="ListeParagraf"/>
        <w:numPr>
          <w:ilvl w:val="0"/>
          <w:numId w:val="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Her konu hakkında bilgiye sahip olmak (Sayfa:78)</w:t>
      </w:r>
    </w:p>
    <w:p w:rsidR="00BF526D" w:rsidRDefault="00181341" w:rsidP="00BF526D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Ali ve Afifelerin okuluna gelen düşünür, konuşmasına düşünmenin önemini anlatarak başlamıştı. Sonra da günlük hayatta yapılan düşünme hatalarından bahsetmişti.</w:t>
      </w:r>
    </w:p>
    <w:p w:rsidR="00181341" w:rsidRDefault="00181341" w:rsidP="00181341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Aşağıdakilerden hangisi düşünürün bahsettiği bu düşünme hatalarından biri </w:t>
      </w:r>
      <w:r w:rsidRPr="00181341">
        <w:rPr>
          <w:rFonts w:ascii="Calibri" w:eastAsia="Calibri" w:hAnsi="Calibri" w:cs="Times New Roman"/>
          <w:sz w:val="24"/>
          <w:szCs w:val="24"/>
          <w:u w:val="single"/>
        </w:rPr>
        <w:t>değildir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181341" w:rsidRDefault="00181341" w:rsidP="00181341">
      <w:pPr>
        <w:pStyle w:val="ListeParagraf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Konuyu saptırma</w:t>
      </w:r>
    </w:p>
    <w:p w:rsidR="00181341" w:rsidRDefault="00181341" w:rsidP="00181341">
      <w:pPr>
        <w:pStyle w:val="ListeParagraf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Sahte ikilem</w:t>
      </w:r>
    </w:p>
    <w:p w:rsidR="00181341" w:rsidRDefault="00181341" w:rsidP="00181341">
      <w:pPr>
        <w:pStyle w:val="ListeParagraf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Adam aklama</w:t>
      </w:r>
    </w:p>
    <w:p w:rsidR="00181341" w:rsidRDefault="00423599" w:rsidP="00181341">
      <w:pPr>
        <w:pStyle w:val="ListeParagraf"/>
        <w:numPr>
          <w:ilvl w:val="0"/>
          <w:numId w:val="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Çoğunluğa uyma (Sayfa:79)</w:t>
      </w:r>
    </w:p>
    <w:p w:rsidR="00423599" w:rsidRDefault="002A0104" w:rsidP="00423599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*Bir düşünceye itiraz etmek yerine, öneri sahibini tartışma konusu haline getirmek, reddetmek, küçümsemek ve yalanlamak demektir.</w:t>
      </w:r>
    </w:p>
    <w:p w:rsidR="002A0104" w:rsidRDefault="002A0104" w:rsidP="002A0104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*Düşünceye değil aslında onu söyleyen kişiye itiraz etmektir.</w:t>
      </w:r>
    </w:p>
    <w:p w:rsidR="002A0104" w:rsidRDefault="002A0104" w:rsidP="002A0104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hangi tür</w:t>
      </w:r>
      <w:r w:rsidRPr="002A0104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safsata tanımlanmıştır?</w:t>
      </w:r>
    </w:p>
    <w:p w:rsidR="002A0104" w:rsidRDefault="002A0104" w:rsidP="002A0104">
      <w:pPr>
        <w:pStyle w:val="ListeParagraf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Çoğunluğa uyma</w:t>
      </w:r>
    </w:p>
    <w:p w:rsidR="002A0104" w:rsidRDefault="002A0104" w:rsidP="002A0104">
      <w:pPr>
        <w:pStyle w:val="ListeParagraf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Adam karalama</w:t>
      </w:r>
    </w:p>
    <w:p w:rsidR="002A0104" w:rsidRDefault="002A0104" w:rsidP="002A0104">
      <w:pPr>
        <w:pStyle w:val="ListeParagraf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Sahte ikilem</w:t>
      </w:r>
    </w:p>
    <w:p w:rsidR="002A0104" w:rsidRDefault="002A0104" w:rsidP="002A0104">
      <w:pPr>
        <w:pStyle w:val="ListeParagraf"/>
        <w:numPr>
          <w:ilvl w:val="0"/>
          <w:numId w:val="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Hatalı neden (Sayfa:79)</w:t>
      </w:r>
    </w:p>
    <w:p w:rsidR="002A0104" w:rsidRDefault="00C11AEE" w:rsidP="002A010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Ali ve arkadaşları basketbol hakkında konuşuyorlardı. Ali de bu konuda düşüncelerini söyleyince, arkadaşları ona: “Senin işin gücün futbol. Basketboldan ne anlarsın!” d</w:t>
      </w:r>
      <w:r w:rsidR="00915729">
        <w:rPr>
          <w:rFonts w:ascii="Calibri" w:eastAsia="Calibri" w:hAnsi="Calibri" w:cs="Times New Roman"/>
          <w:sz w:val="24"/>
          <w:szCs w:val="24"/>
        </w:rPr>
        <w:t xml:space="preserve">iyerek karşı çıkmışlardı. </w:t>
      </w:r>
      <w:r w:rsidR="00CB4B30">
        <w:rPr>
          <w:rFonts w:ascii="Calibri" w:eastAsia="Calibri" w:hAnsi="Calibri" w:cs="Times New Roman"/>
          <w:sz w:val="24"/>
          <w:szCs w:val="24"/>
        </w:rPr>
        <w:t>O gün arkadaşları Ali’yi dikkate almamışlardı.</w:t>
      </w:r>
    </w:p>
    <w:p w:rsidR="00CB4B30" w:rsidRDefault="00CB4B30" w:rsidP="00CB4B30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verilen safsata türü hangisidir?</w:t>
      </w:r>
    </w:p>
    <w:p w:rsidR="00CB4B30" w:rsidRDefault="00CB4B30" w:rsidP="00CB4B30">
      <w:pPr>
        <w:pStyle w:val="ListeParagraf"/>
        <w:numPr>
          <w:ilvl w:val="0"/>
          <w:numId w:val="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Adam karalama</w:t>
      </w:r>
    </w:p>
    <w:p w:rsidR="00CB4B30" w:rsidRDefault="00CB4B30" w:rsidP="00CB4B30">
      <w:pPr>
        <w:pStyle w:val="ListeParagraf"/>
        <w:numPr>
          <w:ilvl w:val="0"/>
          <w:numId w:val="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Konuyu saptırma</w:t>
      </w:r>
    </w:p>
    <w:p w:rsidR="00CB4B30" w:rsidRDefault="00CB4B30" w:rsidP="00CB4B30">
      <w:pPr>
        <w:pStyle w:val="ListeParagraf"/>
        <w:numPr>
          <w:ilvl w:val="0"/>
          <w:numId w:val="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Sahte ikilem</w:t>
      </w:r>
    </w:p>
    <w:p w:rsidR="00CB4B30" w:rsidRDefault="00CB4B30" w:rsidP="00CB4B30">
      <w:pPr>
        <w:pStyle w:val="ListeParagraf"/>
        <w:numPr>
          <w:ilvl w:val="0"/>
          <w:numId w:val="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Aceleci genelleme (Sayfa:80)</w:t>
      </w:r>
    </w:p>
    <w:p w:rsidR="00CB4B30" w:rsidRDefault="00CB4B30" w:rsidP="00CB4B30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Birinin kendi iddiasını güçlendirmek için sizin sözünüzü zayıf düşürecek, geçersiz ve mantıksız bir savunma yapması demektir.</w:t>
      </w:r>
    </w:p>
    <w:p w:rsidR="00CB4B30" w:rsidRDefault="00CB4B30" w:rsidP="00CB4B30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tanımlanan safsata türü aşağıdakilerden hangisidir?</w:t>
      </w:r>
    </w:p>
    <w:p w:rsidR="00CB4B30" w:rsidRDefault="00CB4B30" w:rsidP="00CB4B30">
      <w:pPr>
        <w:pStyle w:val="ListeParagraf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proofErr w:type="spellStart"/>
      <w:r>
        <w:rPr>
          <w:rFonts w:ascii="Calibri" w:eastAsia="Calibri" w:hAnsi="Calibri" w:cs="Times New Roman"/>
          <w:sz w:val="24"/>
          <w:szCs w:val="24"/>
        </w:rPr>
        <w:lastRenderedPageBreak/>
        <w:t>Salsüpür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genelleme</w:t>
      </w:r>
    </w:p>
    <w:p w:rsidR="00CB4B30" w:rsidRDefault="00CB4B30" w:rsidP="00CB4B30">
      <w:pPr>
        <w:pStyle w:val="ListeParagraf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Aceleci genelleme</w:t>
      </w:r>
    </w:p>
    <w:p w:rsidR="00CB4B30" w:rsidRDefault="00CB4B30" w:rsidP="00CB4B30">
      <w:pPr>
        <w:pStyle w:val="ListeParagraf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İndirgeme</w:t>
      </w:r>
    </w:p>
    <w:p w:rsidR="00CB4B30" w:rsidRDefault="00CB4B30" w:rsidP="00CB4B30">
      <w:pPr>
        <w:pStyle w:val="ListeParagraf"/>
        <w:numPr>
          <w:ilvl w:val="0"/>
          <w:numId w:val="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Korkuluk (Sayfa:80)</w:t>
      </w:r>
    </w:p>
    <w:p w:rsidR="00890134" w:rsidRPr="00890134" w:rsidRDefault="00890134" w:rsidP="0089013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Korkuluk Safsatası, birinin kendi iddiasını güçlendirmek için sizin sözünüzü zayıf düşürecek, geçersiz ve mantıksız bir savunma yapması demektir.</w:t>
      </w:r>
    </w:p>
    <w:p w:rsidR="00CB4B30" w:rsidRDefault="00840828" w:rsidP="00890134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Aşağıda verilen örneklerden hangisi “</w:t>
      </w:r>
      <w:r w:rsidRPr="00840828">
        <w:rPr>
          <w:rFonts w:ascii="Calibri" w:eastAsia="Calibri" w:hAnsi="Calibri" w:cs="Times New Roman"/>
          <w:b/>
          <w:sz w:val="24"/>
          <w:szCs w:val="24"/>
        </w:rPr>
        <w:t xml:space="preserve">korkuluk </w:t>
      </w:r>
      <w:proofErr w:type="spellStart"/>
      <w:r w:rsidRPr="00840828">
        <w:rPr>
          <w:rFonts w:ascii="Calibri" w:eastAsia="Calibri" w:hAnsi="Calibri" w:cs="Times New Roman"/>
          <w:b/>
          <w:sz w:val="24"/>
          <w:szCs w:val="24"/>
        </w:rPr>
        <w:t>safsatası</w:t>
      </w:r>
      <w:r>
        <w:rPr>
          <w:rFonts w:ascii="Calibri" w:eastAsia="Calibri" w:hAnsi="Calibri" w:cs="Times New Roman"/>
          <w:sz w:val="24"/>
          <w:szCs w:val="24"/>
        </w:rPr>
        <w:t>”na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örnektir?</w:t>
      </w:r>
    </w:p>
    <w:p w:rsidR="00840828" w:rsidRDefault="00840828" w:rsidP="00840828">
      <w:pPr>
        <w:pStyle w:val="ListeParagraf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Portakal suyu içtikten sonra kaşınan birinin “Portakal suyu kaşıntı yapar” demesi</w:t>
      </w:r>
    </w:p>
    <w:p w:rsidR="00840828" w:rsidRDefault="00840828" w:rsidP="00840828">
      <w:pPr>
        <w:pStyle w:val="ListeParagraf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Bahçesi çok güzel bir özel okul için, “Bahçesi çok güzel. Kesin burada kaliteli bir eğitim veriliyordur.” denilmesi</w:t>
      </w:r>
    </w:p>
    <w:p w:rsidR="00840828" w:rsidRDefault="00840828" w:rsidP="00840828">
      <w:pPr>
        <w:pStyle w:val="ListeParagraf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Annesi bulaşıkları makineye dizmesini istediği kızından, “Daha dün tabağımı kendim kaldırdım. Her seferinde bunu yapmama ne gerek var! Nasıl olsa yine kirlenecek.” </w:t>
      </w:r>
      <w:r w:rsidR="000C7149">
        <w:rPr>
          <w:rFonts w:ascii="Calibri" w:eastAsia="Calibri" w:hAnsi="Calibri" w:cs="Times New Roman"/>
          <w:sz w:val="24"/>
          <w:szCs w:val="24"/>
        </w:rPr>
        <w:t>diyerek cevap vermesi</w:t>
      </w:r>
    </w:p>
    <w:p w:rsidR="00840828" w:rsidRDefault="005F1027" w:rsidP="00840828">
      <w:pPr>
        <w:pStyle w:val="ListeParagraf"/>
        <w:numPr>
          <w:ilvl w:val="0"/>
          <w:numId w:val="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Bilgi yarışmasında kaybeden bir lisenin öğrencilerinin, yani tek tek tüm öğrencilerin yeteri kadar bilgili olmadıklarını iddia etmesi (Sayfa:80)</w:t>
      </w:r>
    </w:p>
    <w:p w:rsidR="005F1027" w:rsidRDefault="006F0493" w:rsidP="005F1027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Aşağıda verilen özelliklerden hangisi “</w:t>
      </w:r>
      <w:r w:rsidRPr="006F0493">
        <w:rPr>
          <w:rFonts w:ascii="Calibri" w:eastAsia="Calibri" w:hAnsi="Calibri" w:cs="Times New Roman"/>
          <w:b/>
          <w:sz w:val="24"/>
          <w:szCs w:val="24"/>
        </w:rPr>
        <w:t>Konuyu Saptırma</w:t>
      </w:r>
      <w:r>
        <w:rPr>
          <w:rFonts w:ascii="Calibri" w:eastAsia="Calibri" w:hAnsi="Calibri" w:cs="Times New Roman"/>
          <w:sz w:val="24"/>
          <w:szCs w:val="24"/>
        </w:rPr>
        <w:t xml:space="preserve">” yönteminin özelliklerinden biri </w:t>
      </w:r>
      <w:r w:rsidRPr="006F0493">
        <w:rPr>
          <w:rFonts w:ascii="Calibri" w:eastAsia="Calibri" w:hAnsi="Calibri" w:cs="Times New Roman"/>
          <w:sz w:val="24"/>
          <w:szCs w:val="24"/>
          <w:u w:val="single"/>
        </w:rPr>
        <w:t>değildir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6F0493" w:rsidRDefault="006F0493" w:rsidP="006F0493">
      <w:pPr>
        <w:pStyle w:val="ListeParagraf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Günlük hayatta sık sık karşılaşırız.</w:t>
      </w:r>
    </w:p>
    <w:p w:rsidR="006F0493" w:rsidRDefault="006F0493" w:rsidP="006F0493">
      <w:pPr>
        <w:pStyle w:val="ListeParagraf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Özel durumlardan genel sonuçlar çıkarılır.</w:t>
      </w:r>
    </w:p>
    <w:p w:rsidR="006F0493" w:rsidRDefault="006F0493" w:rsidP="006F0493">
      <w:pPr>
        <w:pStyle w:val="ListeParagraf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Cevap konuyla ilgili gibi görünse de sonuçla hiç de alakası olmayan bir cevaptır.</w:t>
      </w:r>
    </w:p>
    <w:p w:rsidR="006F0493" w:rsidRDefault="006F0493" w:rsidP="006F0493">
      <w:pPr>
        <w:pStyle w:val="ListeParagraf"/>
        <w:numPr>
          <w:ilvl w:val="0"/>
          <w:numId w:val="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Çok yaygın olan bir düşünme hatasıdır. (Sayfa:81)</w:t>
      </w:r>
    </w:p>
    <w:p w:rsidR="006F0493" w:rsidRDefault="009D6AE1" w:rsidP="006F0493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9D6AE1">
        <w:rPr>
          <w:rFonts w:ascii="Calibri" w:eastAsia="Calibri" w:hAnsi="Calibri" w:cs="Times New Roman"/>
          <w:b/>
          <w:sz w:val="24"/>
          <w:szCs w:val="24"/>
        </w:rPr>
        <w:t>Anne:</w:t>
      </w:r>
      <w:r>
        <w:rPr>
          <w:rFonts w:ascii="Calibri" w:eastAsia="Calibri" w:hAnsi="Calibri" w:cs="Times New Roman"/>
          <w:sz w:val="24"/>
          <w:szCs w:val="24"/>
        </w:rPr>
        <w:t xml:space="preserve"> Süt içmezsen kemiklerin zayıf kalır.</w:t>
      </w:r>
    </w:p>
    <w:p w:rsidR="009D6AE1" w:rsidRDefault="009D6AE1" w:rsidP="009D6AE1">
      <w:pPr>
        <w:pStyle w:val="ListeParagraf"/>
        <w:rPr>
          <w:rFonts w:ascii="Calibri" w:eastAsia="Calibri" w:hAnsi="Calibri" w:cs="Times New Roman"/>
          <w:sz w:val="24"/>
          <w:szCs w:val="24"/>
        </w:rPr>
      </w:pPr>
      <w:r w:rsidRPr="009D6AE1">
        <w:rPr>
          <w:rFonts w:ascii="Calibri" w:eastAsia="Calibri" w:hAnsi="Calibri" w:cs="Times New Roman"/>
          <w:b/>
          <w:sz w:val="24"/>
          <w:szCs w:val="24"/>
        </w:rPr>
        <w:t>Çocuk:</w:t>
      </w:r>
      <w:r>
        <w:rPr>
          <w:rFonts w:ascii="Calibri" w:eastAsia="Calibri" w:hAnsi="Calibri" w:cs="Times New Roman"/>
          <w:sz w:val="24"/>
          <w:szCs w:val="24"/>
        </w:rPr>
        <w:t xml:space="preserve"> İnekler iklim krizine neden olan karbon salınımına sebep olan hayvanlardan biri. Bu yüzden süt içemem. İçersem iklim krizine katkıda bulunurum.</w:t>
      </w:r>
    </w:p>
    <w:p w:rsidR="009D6AE1" w:rsidRDefault="009D6AE1" w:rsidP="009D6AE1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v</w:t>
      </w:r>
      <w:r w:rsidR="00740E78">
        <w:rPr>
          <w:rFonts w:ascii="Calibri" w:eastAsia="Calibri" w:hAnsi="Calibri" w:cs="Times New Roman"/>
          <w:sz w:val="24"/>
          <w:szCs w:val="24"/>
        </w:rPr>
        <w:t>erilen konuşmada çocuk hangi düşünme hatasını yapmıştır?</w:t>
      </w:r>
    </w:p>
    <w:p w:rsidR="00740E78" w:rsidRDefault="00740E78" w:rsidP="00740E78">
      <w:pPr>
        <w:pStyle w:val="ListeParagraf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Genelleme hatası</w:t>
      </w:r>
    </w:p>
    <w:p w:rsidR="00740E78" w:rsidRDefault="00740E78" w:rsidP="009D6AE1">
      <w:pPr>
        <w:pStyle w:val="ListeParagraf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 w:rsidRPr="00740E78">
        <w:rPr>
          <w:rFonts w:ascii="Calibri" w:eastAsia="Calibri" w:hAnsi="Calibri" w:cs="Times New Roman"/>
          <w:sz w:val="24"/>
          <w:szCs w:val="24"/>
        </w:rPr>
        <w:t>Konuyu saptırma</w:t>
      </w:r>
    </w:p>
    <w:p w:rsidR="00740E78" w:rsidRDefault="00740E78" w:rsidP="009D6AE1">
      <w:pPr>
        <w:pStyle w:val="ListeParagraf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Aceleci genelleme</w:t>
      </w:r>
    </w:p>
    <w:p w:rsidR="00740E78" w:rsidRDefault="00740E78" w:rsidP="009D6AE1">
      <w:pPr>
        <w:pStyle w:val="ListeParagraf"/>
        <w:numPr>
          <w:ilvl w:val="0"/>
          <w:numId w:val="1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Korkuluk (Sayfa:81)</w:t>
      </w:r>
    </w:p>
    <w:p w:rsidR="00740E78" w:rsidRDefault="00ED21A8" w:rsidP="00740E78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Aşağıda verilen özelliklerden hangisi “</w:t>
      </w:r>
      <w:r w:rsidRPr="00ED21A8">
        <w:rPr>
          <w:rFonts w:ascii="Calibri" w:eastAsia="Calibri" w:hAnsi="Calibri" w:cs="Times New Roman"/>
          <w:b/>
          <w:sz w:val="24"/>
          <w:szCs w:val="24"/>
        </w:rPr>
        <w:t>Genelleme Hatası</w:t>
      </w:r>
      <w:r>
        <w:rPr>
          <w:rFonts w:ascii="Calibri" w:eastAsia="Calibri" w:hAnsi="Calibri" w:cs="Times New Roman"/>
          <w:sz w:val="24"/>
          <w:szCs w:val="24"/>
        </w:rPr>
        <w:t xml:space="preserve">” ile ilgili </w:t>
      </w:r>
      <w:r w:rsidRPr="00ED21A8">
        <w:rPr>
          <w:rFonts w:ascii="Calibri" w:eastAsia="Calibri" w:hAnsi="Calibri" w:cs="Times New Roman"/>
          <w:sz w:val="24"/>
          <w:szCs w:val="24"/>
          <w:u w:val="single"/>
        </w:rPr>
        <w:t>değildir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ED21A8" w:rsidRDefault="00ED21A8" w:rsidP="00ED21A8">
      <w:pPr>
        <w:pStyle w:val="ListeParagraf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Bir-iki olaydan elde edilen sonucun, her zaman, herkes için ve her yerde geçerli sonuçlar gibi yorumlanması</w:t>
      </w:r>
    </w:p>
    <w:p w:rsidR="00ED21A8" w:rsidRDefault="00CA2E86" w:rsidP="00ED21A8">
      <w:pPr>
        <w:pStyle w:val="ListeParagraf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Özel durumlardan genel sonuçlar çıkarılması</w:t>
      </w:r>
    </w:p>
    <w:p w:rsidR="00CA2E86" w:rsidRDefault="00CA2E86" w:rsidP="00ED21A8">
      <w:pPr>
        <w:pStyle w:val="ListeParagraf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Bir bütünde bulunan parçanın özelliklerinin bütüne yayılması ve hepsinin öyle kabul edilmesi</w:t>
      </w:r>
    </w:p>
    <w:p w:rsidR="00CA2E86" w:rsidRDefault="00CA2E86" w:rsidP="00ED21A8">
      <w:pPr>
        <w:pStyle w:val="ListeParagraf"/>
        <w:numPr>
          <w:ilvl w:val="0"/>
          <w:numId w:val="11"/>
        </w:numPr>
        <w:rPr>
          <w:rFonts w:ascii="Calibri" w:eastAsia="Calibri" w:hAnsi="Calibri" w:cs="Times New Roman"/>
          <w:sz w:val="24"/>
          <w:szCs w:val="24"/>
        </w:rPr>
      </w:pPr>
      <w:r w:rsidRPr="00CA2E86">
        <w:rPr>
          <w:rFonts w:ascii="Calibri" w:eastAsia="Calibri" w:hAnsi="Calibri" w:cs="Times New Roman"/>
          <w:sz w:val="24"/>
          <w:szCs w:val="24"/>
        </w:rPr>
        <w:t>Bir derste öğretmeniyle sorun yaşayan bir gencin tüm okul hayatından soğuması ve bunu bütün öğretmenlere genellemesi </w:t>
      </w:r>
      <w:r>
        <w:rPr>
          <w:rFonts w:ascii="Calibri" w:eastAsia="Calibri" w:hAnsi="Calibri" w:cs="Times New Roman"/>
          <w:sz w:val="24"/>
          <w:szCs w:val="24"/>
        </w:rPr>
        <w:t>(Sayfa:8</w:t>
      </w:r>
      <w:r w:rsidR="009F61C1">
        <w:rPr>
          <w:rFonts w:ascii="Calibri" w:eastAsia="Calibri" w:hAnsi="Calibri" w:cs="Times New Roman"/>
          <w:sz w:val="24"/>
          <w:szCs w:val="24"/>
        </w:rPr>
        <w:t>1</w:t>
      </w:r>
      <w:r>
        <w:rPr>
          <w:rFonts w:ascii="Calibri" w:eastAsia="Calibri" w:hAnsi="Calibri" w:cs="Times New Roman"/>
          <w:sz w:val="24"/>
          <w:szCs w:val="24"/>
        </w:rPr>
        <w:t>)</w:t>
      </w:r>
    </w:p>
    <w:p w:rsidR="00CA2E86" w:rsidRDefault="007B6C02" w:rsidP="00CA2E86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Düşünme hatalarından biri de </w:t>
      </w:r>
      <w:r w:rsidRPr="007B6C02">
        <w:rPr>
          <w:rFonts w:ascii="Calibri" w:eastAsia="Calibri" w:hAnsi="Calibri" w:cs="Times New Roman"/>
          <w:b/>
          <w:sz w:val="24"/>
          <w:szCs w:val="24"/>
        </w:rPr>
        <w:t xml:space="preserve">Aceleci </w:t>
      </w:r>
      <w:proofErr w:type="spellStart"/>
      <w:r w:rsidRPr="007B6C02">
        <w:rPr>
          <w:rFonts w:ascii="Calibri" w:eastAsia="Calibri" w:hAnsi="Calibri" w:cs="Times New Roman"/>
          <w:b/>
          <w:sz w:val="24"/>
          <w:szCs w:val="24"/>
        </w:rPr>
        <w:t>Genelleme</w:t>
      </w:r>
      <w:r>
        <w:rPr>
          <w:rFonts w:ascii="Calibri" w:eastAsia="Calibri" w:hAnsi="Calibri" w:cs="Times New Roman"/>
          <w:sz w:val="24"/>
          <w:szCs w:val="24"/>
        </w:rPr>
        <w:t>’dir</w:t>
      </w:r>
      <w:proofErr w:type="spellEnd"/>
      <w:r>
        <w:rPr>
          <w:rFonts w:ascii="Calibri" w:eastAsia="Calibri" w:hAnsi="Calibri" w:cs="Times New Roman"/>
          <w:sz w:val="24"/>
          <w:szCs w:val="24"/>
        </w:rPr>
        <w:t>. Bu hataya başvuran kişilerin konuşmak için ya da bir karar vermek için yeterince bilgisi yoktur. Ucundan kenarından elde ettikleri ipuçları ile kocaman laflar ederler.</w:t>
      </w:r>
    </w:p>
    <w:p w:rsidR="007B6C02" w:rsidRDefault="007B6C02" w:rsidP="007B6C02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Aşağıda verilen örneklerden hangisi bu düşünme hatasına </w:t>
      </w:r>
      <w:r w:rsidRPr="009F61C1">
        <w:rPr>
          <w:rFonts w:ascii="Calibri" w:eastAsia="Calibri" w:hAnsi="Calibri" w:cs="Times New Roman"/>
          <w:sz w:val="24"/>
          <w:szCs w:val="24"/>
          <w:u w:val="single"/>
        </w:rPr>
        <w:t>örnektir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7B6C02" w:rsidRDefault="007B6C02" w:rsidP="007B6C02">
      <w:pPr>
        <w:pStyle w:val="ListeParagraf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Sadece bahçesini gördüğümüz bir dil kursu için, “Bahçesi çok güzel. Kesin burada kaliteli bir eğitim veriliyordur.” denilmesi</w:t>
      </w:r>
    </w:p>
    <w:p w:rsidR="007B6C02" w:rsidRDefault="007B6C02" w:rsidP="007B6C02">
      <w:pPr>
        <w:pStyle w:val="ListeParagraf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İlaç kullandıktan sonra kilo alan birinin, “Demek ki bu ilaç herkese kilo aldırır.” demesi</w:t>
      </w:r>
    </w:p>
    <w:p w:rsidR="00E02BBE" w:rsidRDefault="00E02BBE" w:rsidP="007B6C02">
      <w:pPr>
        <w:pStyle w:val="ListeParagraf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Su içmek istemeyen, dört yaşında oğlu olan birinin “Bu yaş grubu çocuklar zaten su içmeyi sevmez.” demesi</w:t>
      </w:r>
    </w:p>
    <w:p w:rsidR="009F61C1" w:rsidRDefault="00E02BBE" w:rsidP="009F61C1">
      <w:pPr>
        <w:pStyle w:val="ListeParagraf"/>
        <w:numPr>
          <w:ilvl w:val="0"/>
          <w:numId w:val="1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 </w:t>
      </w:r>
      <w:r w:rsidR="00AE484E">
        <w:rPr>
          <w:rFonts w:ascii="Calibri" w:eastAsia="Calibri" w:hAnsi="Calibri" w:cs="Times New Roman"/>
          <w:sz w:val="24"/>
          <w:szCs w:val="24"/>
        </w:rPr>
        <w:t>Ders çalışmayan ve düşük</w:t>
      </w:r>
      <w:r w:rsidR="009F61C1">
        <w:rPr>
          <w:rFonts w:ascii="Calibri" w:eastAsia="Calibri" w:hAnsi="Calibri" w:cs="Times New Roman"/>
          <w:sz w:val="24"/>
          <w:szCs w:val="24"/>
        </w:rPr>
        <w:t xml:space="preserve"> not alan öğrencinin, her defasında “Sınav çok zordu” demesi (Sayfa: 81)</w:t>
      </w:r>
    </w:p>
    <w:p w:rsidR="009F61C1" w:rsidRDefault="001554B4" w:rsidP="009F61C1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Bir bütünde bulunan parçanın özelliklerini bütüne yaymak ve hepsini öyle kabul etmek</w:t>
      </w:r>
    </w:p>
    <w:p w:rsidR="001554B4" w:rsidRDefault="001554B4" w:rsidP="001554B4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tanımlanan düşünme hatası hangisidir?</w:t>
      </w:r>
    </w:p>
    <w:p w:rsidR="001554B4" w:rsidRDefault="001554B4" w:rsidP="001554B4">
      <w:pPr>
        <w:pStyle w:val="ListeParagraf"/>
        <w:numPr>
          <w:ilvl w:val="0"/>
          <w:numId w:val="1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Bütünleme Hatası</w:t>
      </w:r>
    </w:p>
    <w:p w:rsidR="001554B4" w:rsidRDefault="001554B4" w:rsidP="001554B4">
      <w:pPr>
        <w:pStyle w:val="ListeParagraf"/>
        <w:numPr>
          <w:ilvl w:val="0"/>
          <w:numId w:val="1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Çoğunluğa Başvurma</w:t>
      </w:r>
    </w:p>
    <w:p w:rsidR="001554B4" w:rsidRDefault="001554B4" w:rsidP="001554B4">
      <w:pPr>
        <w:pStyle w:val="ListeParagraf"/>
        <w:numPr>
          <w:ilvl w:val="0"/>
          <w:numId w:val="1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Felaket Tellallığı</w:t>
      </w:r>
    </w:p>
    <w:p w:rsidR="001554B4" w:rsidRDefault="001554B4" w:rsidP="001554B4">
      <w:pPr>
        <w:pStyle w:val="ListeParagraf"/>
        <w:numPr>
          <w:ilvl w:val="0"/>
          <w:numId w:val="1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Karmaşık Nedenler (Sayfa:82)</w:t>
      </w:r>
    </w:p>
    <w:p w:rsidR="001554B4" w:rsidRDefault="00704807" w:rsidP="00704807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704807">
        <w:rPr>
          <w:rFonts w:ascii="Calibri" w:eastAsia="Calibri" w:hAnsi="Calibri" w:cs="Times New Roman"/>
          <w:sz w:val="24"/>
          <w:szCs w:val="24"/>
        </w:rPr>
        <w:t>Dört yaşında, su içmek istemeyen oğlu olan birinin “</w:t>
      </w:r>
      <w:r>
        <w:rPr>
          <w:rFonts w:ascii="Calibri" w:eastAsia="Calibri" w:hAnsi="Calibri" w:cs="Times New Roman"/>
          <w:sz w:val="24"/>
          <w:szCs w:val="24"/>
        </w:rPr>
        <w:t xml:space="preserve">Bu yaş grubu çocuklar zaten su içmeyi sevmez.” demesi, hangi </w:t>
      </w:r>
      <w:r w:rsidR="0035418E">
        <w:rPr>
          <w:rFonts w:ascii="Calibri" w:eastAsia="Calibri" w:hAnsi="Calibri" w:cs="Times New Roman"/>
          <w:sz w:val="24"/>
          <w:szCs w:val="24"/>
        </w:rPr>
        <w:t xml:space="preserve">tür </w:t>
      </w:r>
      <w:r>
        <w:rPr>
          <w:rFonts w:ascii="Calibri" w:eastAsia="Calibri" w:hAnsi="Calibri" w:cs="Times New Roman"/>
          <w:sz w:val="24"/>
          <w:szCs w:val="24"/>
        </w:rPr>
        <w:t>düşünme hatasına örnek olarak gösterilebilir?</w:t>
      </w:r>
    </w:p>
    <w:p w:rsidR="00704807" w:rsidRDefault="00704807" w:rsidP="00704807">
      <w:pPr>
        <w:pStyle w:val="ListeParagraf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İndirgeme Hatası</w:t>
      </w:r>
    </w:p>
    <w:p w:rsidR="00704807" w:rsidRDefault="00704807" w:rsidP="00704807">
      <w:pPr>
        <w:pStyle w:val="ListeParagraf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Adam Karalama</w:t>
      </w:r>
    </w:p>
    <w:p w:rsidR="00704807" w:rsidRDefault="00704807" w:rsidP="00704807">
      <w:pPr>
        <w:pStyle w:val="ListeParagraf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Konuyu Saptırma</w:t>
      </w:r>
    </w:p>
    <w:p w:rsidR="00704807" w:rsidRDefault="00704807" w:rsidP="00704807">
      <w:pPr>
        <w:pStyle w:val="ListeParagraf"/>
        <w:numPr>
          <w:ilvl w:val="0"/>
          <w:numId w:val="1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Bütünleme Hatası (Sayfa:82)</w:t>
      </w:r>
    </w:p>
    <w:p w:rsidR="00704807" w:rsidRDefault="00922B35" w:rsidP="00704807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Aşağıdaki tanımlardan hangisi “</w:t>
      </w:r>
      <w:r w:rsidRPr="00922B35">
        <w:rPr>
          <w:rFonts w:ascii="Calibri" w:eastAsia="Calibri" w:hAnsi="Calibri" w:cs="Times New Roman"/>
          <w:b/>
          <w:sz w:val="24"/>
          <w:szCs w:val="24"/>
        </w:rPr>
        <w:t>İndirgeme Hatası</w:t>
      </w:r>
      <w:r>
        <w:rPr>
          <w:rFonts w:ascii="Calibri" w:eastAsia="Calibri" w:hAnsi="Calibri" w:cs="Times New Roman"/>
          <w:sz w:val="24"/>
          <w:szCs w:val="24"/>
        </w:rPr>
        <w:t xml:space="preserve">” ile </w:t>
      </w:r>
      <w:r w:rsidRPr="00922B35">
        <w:rPr>
          <w:rFonts w:ascii="Calibri" w:eastAsia="Calibri" w:hAnsi="Calibri" w:cs="Times New Roman"/>
          <w:sz w:val="24"/>
          <w:szCs w:val="24"/>
          <w:u w:val="single"/>
        </w:rPr>
        <w:t>ilgilidir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922B35" w:rsidRDefault="00922B35" w:rsidP="00922B35">
      <w:pPr>
        <w:pStyle w:val="ListeParagraf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Saçma bir iddia ortaya sunan bir kişinin, karşısındakinden bunu ispat etmesini beklemesi</w:t>
      </w:r>
    </w:p>
    <w:p w:rsidR="00922B35" w:rsidRDefault="00922B35" w:rsidP="00922B35">
      <w:pPr>
        <w:pStyle w:val="ListeParagraf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Bütünde olan özelliğin bütünü</w:t>
      </w:r>
      <w:r w:rsidR="00213AF0">
        <w:rPr>
          <w:rFonts w:ascii="Calibri" w:eastAsia="Calibri" w:hAnsi="Calibri" w:cs="Times New Roman"/>
          <w:sz w:val="24"/>
          <w:szCs w:val="24"/>
        </w:rPr>
        <w:t>n</w:t>
      </w:r>
      <w:bookmarkStart w:id="0" w:name="_GoBack"/>
      <w:bookmarkEnd w:id="0"/>
      <w:r>
        <w:rPr>
          <w:rFonts w:ascii="Calibri" w:eastAsia="Calibri" w:hAnsi="Calibri" w:cs="Times New Roman"/>
          <w:sz w:val="24"/>
          <w:szCs w:val="24"/>
        </w:rPr>
        <w:t xml:space="preserve"> her bir parçasında da olduğuna kanaat getirmesi</w:t>
      </w:r>
    </w:p>
    <w:p w:rsidR="00922B35" w:rsidRDefault="00922B35" w:rsidP="00922B35">
      <w:pPr>
        <w:pStyle w:val="ListeParagraf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Çoğunluğun yaptığı bir davranışın “Çoğunluk yapıyorsa doğrudur” anlayışı içinde olunması</w:t>
      </w:r>
    </w:p>
    <w:p w:rsidR="00922B35" w:rsidRDefault="00922B35" w:rsidP="00922B35">
      <w:pPr>
        <w:pStyle w:val="ListeParagraf"/>
        <w:numPr>
          <w:ilvl w:val="0"/>
          <w:numId w:val="1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Birinin kendi iddiasını güçlendirmek için sizin sözünüzü zayıf düşürecek, geçersiz ve mantıksız bir savunma yapması (Sayfa:82)</w:t>
      </w:r>
    </w:p>
    <w:p w:rsidR="00922B35" w:rsidRDefault="00C87DC7" w:rsidP="00922B35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Bir bilgi yarışmasında kaybeden bir lisenin öğrencilerinin, yani tek tek tüm öğrencilerin yeteri kadar bilgili olmadıklarını iddia etmek</w:t>
      </w:r>
    </w:p>
    <w:p w:rsidR="00C87DC7" w:rsidRDefault="00C87DC7" w:rsidP="00C87DC7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Yukarıda verilen örnek hangi düşünme hatası ile </w:t>
      </w:r>
      <w:r w:rsidRPr="00F12970">
        <w:rPr>
          <w:rFonts w:ascii="Calibri" w:eastAsia="Calibri" w:hAnsi="Calibri" w:cs="Times New Roman"/>
          <w:sz w:val="24"/>
          <w:szCs w:val="24"/>
          <w:u w:val="single"/>
        </w:rPr>
        <w:t>ilgilidir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C87DC7" w:rsidRDefault="00C87DC7" w:rsidP="00C87DC7">
      <w:pPr>
        <w:pStyle w:val="ListeParagraf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Kanıtlama Yükü</w:t>
      </w:r>
    </w:p>
    <w:p w:rsidR="00C87DC7" w:rsidRDefault="00C87DC7" w:rsidP="00C87DC7">
      <w:pPr>
        <w:pStyle w:val="ListeParagraf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İndirgeme Hatası</w:t>
      </w:r>
    </w:p>
    <w:p w:rsidR="00C87DC7" w:rsidRDefault="00C87DC7" w:rsidP="00C87DC7">
      <w:pPr>
        <w:pStyle w:val="ListeParagraf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Bütünleme Hatası</w:t>
      </w:r>
    </w:p>
    <w:p w:rsidR="00C87DC7" w:rsidRDefault="00C87DC7" w:rsidP="00C87DC7">
      <w:pPr>
        <w:pStyle w:val="ListeParagraf"/>
        <w:numPr>
          <w:ilvl w:val="0"/>
          <w:numId w:val="1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Aceleci Genelleme (Sayfa:82)</w:t>
      </w:r>
    </w:p>
    <w:p w:rsidR="00C87DC7" w:rsidRDefault="00C87DC7" w:rsidP="00C87DC7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Safsata çeşitlerinden biri de </w:t>
      </w:r>
      <w:r w:rsidRPr="00C87DC7">
        <w:rPr>
          <w:rFonts w:ascii="Calibri" w:eastAsia="Calibri" w:hAnsi="Calibri" w:cs="Times New Roman"/>
          <w:b/>
          <w:sz w:val="24"/>
          <w:szCs w:val="24"/>
        </w:rPr>
        <w:t>Çoğunluğa Başvurma Safsatası</w:t>
      </w:r>
      <w:r>
        <w:rPr>
          <w:rFonts w:ascii="Calibri" w:eastAsia="Calibri" w:hAnsi="Calibri" w:cs="Times New Roman"/>
          <w:sz w:val="24"/>
          <w:szCs w:val="24"/>
        </w:rPr>
        <w:t>dır. Çoğunluk yapıyorsa doğrudur ya da çoğunluk ne yaparsa tersini yapmak doğrudur anlayışı vardır.</w:t>
      </w:r>
    </w:p>
    <w:p w:rsidR="00F12970" w:rsidRDefault="00F12970" w:rsidP="00F12970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Aşağıda verilen örneklerden hangisi çoğunluğa başvurma safsatası ile </w:t>
      </w:r>
      <w:r w:rsidRPr="00F12970">
        <w:rPr>
          <w:rFonts w:ascii="Calibri" w:eastAsia="Calibri" w:hAnsi="Calibri" w:cs="Times New Roman"/>
          <w:sz w:val="24"/>
          <w:szCs w:val="24"/>
          <w:u w:val="single"/>
        </w:rPr>
        <w:t>ilgilidir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F12970" w:rsidRDefault="00F12970" w:rsidP="00F12970">
      <w:pPr>
        <w:pStyle w:val="ListeParagraf"/>
        <w:numPr>
          <w:ilvl w:val="0"/>
          <w:numId w:val="1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İlaç kullandıktan sonra kilo alan bir kişinin, demek ki bu ilaç herkese kilo aldırır şeklinde düşünmesi</w:t>
      </w:r>
    </w:p>
    <w:p w:rsidR="00F12970" w:rsidRDefault="00F12970" w:rsidP="00F12970">
      <w:pPr>
        <w:pStyle w:val="ListeParagraf"/>
        <w:numPr>
          <w:ilvl w:val="0"/>
          <w:numId w:val="1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Meyve suyu içtikten sonra kaşınan bir kişinin “Meyve suyu kaşıntı yapar.” demesi</w:t>
      </w:r>
    </w:p>
    <w:p w:rsidR="00F12970" w:rsidRDefault="00F12970" w:rsidP="00F12970">
      <w:pPr>
        <w:pStyle w:val="ListeParagraf"/>
        <w:numPr>
          <w:ilvl w:val="0"/>
          <w:numId w:val="1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“O kitap çok okundu, öyleyse içinde bir hikmet vardır.” Ya da “O kitap çok okunduğu için ben okumam.” denilmesi</w:t>
      </w:r>
    </w:p>
    <w:p w:rsidR="00F12970" w:rsidRDefault="00435447" w:rsidP="00F12970">
      <w:pPr>
        <w:pStyle w:val="ListeParagraf"/>
        <w:numPr>
          <w:ilvl w:val="0"/>
          <w:numId w:val="1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“Dondurma sağlıklıdır, çünkü beni hiç hasta etmez, sen de yiyebilirsin” şeklinde konuşmak (Sayfa:83)</w:t>
      </w:r>
    </w:p>
    <w:p w:rsidR="00435447" w:rsidRDefault="001A06B1" w:rsidP="00435447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*</w:t>
      </w:r>
      <w:r w:rsidR="003B63EB">
        <w:rPr>
          <w:rFonts w:ascii="Calibri" w:eastAsia="Calibri" w:hAnsi="Calibri" w:cs="Times New Roman"/>
          <w:sz w:val="24"/>
          <w:szCs w:val="24"/>
        </w:rPr>
        <w:t xml:space="preserve">Saçma </w:t>
      </w:r>
      <w:r>
        <w:rPr>
          <w:rFonts w:ascii="Calibri" w:eastAsia="Calibri" w:hAnsi="Calibri" w:cs="Times New Roman"/>
          <w:sz w:val="24"/>
          <w:szCs w:val="24"/>
        </w:rPr>
        <w:t xml:space="preserve">bir </w:t>
      </w:r>
      <w:r w:rsidR="003B63EB">
        <w:rPr>
          <w:rFonts w:ascii="Calibri" w:eastAsia="Calibri" w:hAnsi="Calibri" w:cs="Times New Roman"/>
          <w:sz w:val="24"/>
          <w:szCs w:val="24"/>
        </w:rPr>
        <w:t>iddia</w:t>
      </w:r>
      <w:r>
        <w:rPr>
          <w:rFonts w:ascii="Calibri" w:eastAsia="Calibri" w:hAnsi="Calibri" w:cs="Times New Roman"/>
          <w:sz w:val="24"/>
          <w:szCs w:val="24"/>
        </w:rPr>
        <w:t xml:space="preserve">nız vardır. Ama </w:t>
      </w:r>
      <w:r w:rsidR="003B63EB">
        <w:rPr>
          <w:rFonts w:ascii="Calibri" w:eastAsia="Calibri" w:hAnsi="Calibri" w:cs="Times New Roman"/>
          <w:sz w:val="24"/>
          <w:szCs w:val="24"/>
        </w:rPr>
        <w:t xml:space="preserve">karşısındaki kişinin </w:t>
      </w:r>
      <w:r>
        <w:rPr>
          <w:rFonts w:ascii="Calibri" w:eastAsia="Calibri" w:hAnsi="Calibri" w:cs="Times New Roman"/>
          <w:sz w:val="24"/>
          <w:szCs w:val="24"/>
        </w:rPr>
        <w:t>sizi</w:t>
      </w:r>
      <w:r w:rsidR="003B63EB">
        <w:rPr>
          <w:rFonts w:ascii="Calibri" w:eastAsia="Calibri" w:hAnsi="Calibri" w:cs="Times New Roman"/>
          <w:sz w:val="24"/>
          <w:szCs w:val="24"/>
        </w:rPr>
        <w:t xml:space="preserve"> yalanlayabilecek kanıtı yoktur.</w:t>
      </w:r>
      <w:r>
        <w:rPr>
          <w:rFonts w:ascii="Calibri" w:eastAsia="Calibri" w:hAnsi="Calibri" w:cs="Times New Roman"/>
          <w:sz w:val="24"/>
          <w:szCs w:val="24"/>
        </w:rPr>
        <w:t xml:space="preserve"> Tartıştığınız kişinin bu durumunu veya konunun bu özelliğini kullanarak kendinizi haklı çıkarmaya çalışırsınız. </w:t>
      </w:r>
    </w:p>
    <w:p w:rsidR="001A06B1" w:rsidRDefault="001A06B1" w:rsidP="001A06B1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*Karşınızdaki kişinin bunu çürütmek için delil getirmesini bekleyemezsiniz.</w:t>
      </w:r>
    </w:p>
    <w:p w:rsidR="001A06B1" w:rsidRDefault="001A06B1" w:rsidP="001A06B1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*Şayet, “Eğer inanmıyorsan aksini ispatlamalısın!” dersiniz.</w:t>
      </w:r>
    </w:p>
    <w:p w:rsidR="001A06B1" w:rsidRDefault="001A06B1" w:rsidP="001A06B1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tanımlanan safsata çeşidi aşağıdakilerden hangisidir?</w:t>
      </w:r>
    </w:p>
    <w:p w:rsidR="001A06B1" w:rsidRDefault="001A06B1" w:rsidP="001A06B1">
      <w:pPr>
        <w:pStyle w:val="ListeParagraf"/>
        <w:numPr>
          <w:ilvl w:val="0"/>
          <w:numId w:val="1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Kanıtlama Yükü</w:t>
      </w:r>
    </w:p>
    <w:p w:rsidR="001A06B1" w:rsidRDefault="001A06B1" w:rsidP="001A06B1">
      <w:pPr>
        <w:pStyle w:val="ListeParagraf"/>
        <w:numPr>
          <w:ilvl w:val="0"/>
          <w:numId w:val="1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Adam Karalama</w:t>
      </w:r>
    </w:p>
    <w:p w:rsidR="001A06B1" w:rsidRDefault="001A06B1" w:rsidP="001A06B1">
      <w:pPr>
        <w:pStyle w:val="ListeParagraf"/>
        <w:numPr>
          <w:ilvl w:val="0"/>
          <w:numId w:val="1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Sınırlı Seçenek</w:t>
      </w:r>
    </w:p>
    <w:p w:rsidR="001A06B1" w:rsidRDefault="001A06B1" w:rsidP="001A06B1">
      <w:pPr>
        <w:pStyle w:val="ListeParagraf"/>
        <w:numPr>
          <w:ilvl w:val="0"/>
          <w:numId w:val="1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Kısır döngü (Sayfa:83)</w:t>
      </w:r>
    </w:p>
    <w:p w:rsidR="001A06B1" w:rsidRDefault="00F84CF9" w:rsidP="001A06B1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Bir olayın nedenine dair desteklenmemiş bir sonuca varmaya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……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safsatası diyoruz.</w:t>
      </w:r>
    </w:p>
    <w:p w:rsidR="00F84CF9" w:rsidRDefault="00F84CF9" w:rsidP="00F84CF9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lastRenderedPageBreak/>
        <w:t>Yukarıdaki boşluğa aşağıdakilerden hangisi getirilmelidir?</w:t>
      </w:r>
    </w:p>
    <w:p w:rsidR="00F84CF9" w:rsidRDefault="00F84CF9" w:rsidP="00F84CF9">
      <w:pPr>
        <w:pStyle w:val="ListeParagraf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Aceleci Genelleme</w:t>
      </w:r>
    </w:p>
    <w:p w:rsidR="00F84CF9" w:rsidRDefault="00F84CF9" w:rsidP="00F84CF9">
      <w:pPr>
        <w:pStyle w:val="ListeParagraf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Konuyu Saptırma</w:t>
      </w:r>
    </w:p>
    <w:p w:rsidR="00F84CF9" w:rsidRDefault="00F84CF9" w:rsidP="00F84CF9">
      <w:pPr>
        <w:pStyle w:val="ListeParagraf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Hatalı Neden</w:t>
      </w:r>
    </w:p>
    <w:p w:rsidR="00F84CF9" w:rsidRDefault="00F84CF9" w:rsidP="00F84CF9">
      <w:pPr>
        <w:pStyle w:val="ListeParagraf"/>
        <w:numPr>
          <w:ilvl w:val="0"/>
          <w:numId w:val="19"/>
        </w:numPr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Yok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Sayma (Sayfa:83)</w:t>
      </w:r>
    </w:p>
    <w:p w:rsidR="00F84CF9" w:rsidRDefault="00E44C5B" w:rsidP="00F84CF9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“İlaç kullandıktan sonra kilo aldım. Demek ki bu ilaç herkese kilo aldırır.” diyen bir kişi hangi safsatayı kullanmış olur?</w:t>
      </w:r>
    </w:p>
    <w:p w:rsidR="00E44C5B" w:rsidRDefault="00E44C5B" w:rsidP="00E44C5B">
      <w:pPr>
        <w:pStyle w:val="ListeParagraf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İndirgeme Hatası</w:t>
      </w:r>
    </w:p>
    <w:p w:rsidR="00E44C5B" w:rsidRDefault="00E44C5B" w:rsidP="00E44C5B">
      <w:pPr>
        <w:pStyle w:val="ListeParagraf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Hatalı Neden</w:t>
      </w:r>
    </w:p>
    <w:p w:rsidR="00E44C5B" w:rsidRDefault="00E44C5B" w:rsidP="00E44C5B">
      <w:pPr>
        <w:pStyle w:val="ListeParagraf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Çoğunluğa Başvurma</w:t>
      </w:r>
    </w:p>
    <w:p w:rsidR="00E44C5B" w:rsidRDefault="00E44C5B" w:rsidP="00E44C5B">
      <w:pPr>
        <w:pStyle w:val="ListeParagraf"/>
        <w:numPr>
          <w:ilvl w:val="0"/>
          <w:numId w:val="20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Sınırlı Seçenek (Sayfa:83)</w:t>
      </w:r>
    </w:p>
    <w:p w:rsidR="00E44C5B" w:rsidRDefault="00B12E5E" w:rsidP="00E44C5B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Aşağıda verilenlerden hangisi </w:t>
      </w:r>
      <w:r w:rsidRPr="00B12E5E">
        <w:rPr>
          <w:rFonts w:ascii="Calibri" w:eastAsia="Calibri" w:hAnsi="Calibri" w:cs="Times New Roman"/>
          <w:b/>
          <w:sz w:val="24"/>
          <w:szCs w:val="24"/>
        </w:rPr>
        <w:t>Kısır Döngü Safsatası</w:t>
      </w:r>
      <w:r>
        <w:rPr>
          <w:rFonts w:ascii="Calibri" w:eastAsia="Calibri" w:hAnsi="Calibri" w:cs="Times New Roman"/>
          <w:sz w:val="24"/>
          <w:szCs w:val="24"/>
        </w:rPr>
        <w:t xml:space="preserve"> ile ilgili </w:t>
      </w:r>
      <w:r w:rsidRPr="00B12E5E">
        <w:rPr>
          <w:rFonts w:ascii="Calibri" w:eastAsia="Calibri" w:hAnsi="Calibri" w:cs="Times New Roman"/>
          <w:sz w:val="24"/>
          <w:szCs w:val="24"/>
          <w:u w:val="single"/>
        </w:rPr>
        <w:t>değildir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B12E5E" w:rsidRDefault="00B12E5E" w:rsidP="00B12E5E">
      <w:pPr>
        <w:pStyle w:val="ListeParagraf"/>
        <w:numPr>
          <w:ilvl w:val="0"/>
          <w:numId w:val="2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Nedeni ve sonucu birbirine karıştırmaktır.</w:t>
      </w:r>
    </w:p>
    <w:p w:rsidR="00B12E5E" w:rsidRDefault="00B12E5E" w:rsidP="00B12E5E">
      <w:pPr>
        <w:pStyle w:val="ListeParagraf"/>
        <w:numPr>
          <w:ilvl w:val="0"/>
          <w:numId w:val="2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Bir düşünceyi kendi önermesiyle desteklemeye çalışmak demektir.</w:t>
      </w:r>
    </w:p>
    <w:p w:rsidR="00B12E5E" w:rsidRDefault="00B12E5E" w:rsidP="00B12E5E">
      <w:pPr>
        <w:pStyle w:val="ListeParagraf"/>
        <w:numPr>
          <w:ilvl w:val="0"/>
          <w:numId w:val="2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Bir olayın nedenine dair desteklenmemiş bir sonuca varmaya çalışmaktır.</w:t>
      </w:r>
    </w:p>
    <w:p w:rsidR="00B12E5E" w:rsidRDefault="00B12E5E" w:rsidP="00B12E5E">
      <w:pPr>
        <w:pStyle w:val="ListeParagraf"/>
        <w:numPr>
          <w:ilvl w:val="0"/>
          <w:numId w:val="2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Buna “konunun özünü kaçırma hatası” da diyebiliriz. (Sayfa:84)</w:t>
      </w:r>
    </w:p>
    <w:p w:rsidR="00B12E5E" w:rsidRDefault="00510237" w:rsidP="00B12E5E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“Dondurma sağlıklıdır, çünkü beni hiç hasta etmez, sen de yiyebilirsin.” dediğimiz bir kişinin süte karşı alerjisi varsa bu kişiyi yanıltmış oluruz.</w:t>
      </w:r>
    </w:p>
    <w:p w:rsidR="00510237" w:rsidRDefault="00510237" w:rsidP="00510237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yapılan safsata türü hangisidir?</w:t>
      </w:r>
    </w:p>
    <w:p w:rsidR="00510237" w:rsidRDefault="00FF5224" w:rsidP="00510237">
      <w:pPr>
        <w:pStyle w:val="ListeParagraf"/>
        <w:numPr>
          <w:ilvl w:val="0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Yok Sayma</w:t>
      </w:r>
    </w:p>
    <w:p w:rsidR="00510237" w:rsidRDefault="00510237" w:rsidP="00510237">
      <w:pPr>
        <w:pStyle w:val="ListeParagraf"/>
        <w:numPr>
          <w:ilvl w:val="0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Karmaşık Nedenler</w:t>
      </w:r>
    </w:p>
    <w:p w:rsidR="00510237" w:rsidRDefault="00510237" w:rsidP="00510237">
      <w:pPr>
        <w:pStyle w:val="ListeParagraf"/>
        <w:numPr>
          <w:ilvl w:val="0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İndirgeme Hatası</w:t>
      </w:r>
    </w:p>
    <w:p w:rsidR="00510237" w:rsidRDefault="00510237" w:rsidP="00510237">
      <w:pPr>
        <w:pStyle w:val="ListeParagraf"/>
        <w:numPr>
          <w:ilvl w:val="0"/>
          <w:numId w:val="22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Kısır Döngü (Sayfa:84)</w:t>
      </w:r>
    </w:p>
    <w:p w:rsidR="00510237" w:rsidRDefault="00E85D20" w:rsidP="00510237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Aşağıda eşleştirilen safsatalar ve tanımlarından hangisinde </w:t>
      </w:r>
      <w:r w:rsidRPr="00E85D20">
        <w:rPr>
          <w:rFonts w:ascii="Calibri" w:eastAsia="Calibri" w:hAnsi="Calibri" w:cs="Times New Roman"/>
          <w:sz w:val="24"/>
          <w:szCs w:val="24"/>
          <w:u w:val="single"/>
        </w:rPr>
        <w:t>hata yapılmıştır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E85D20" w:rsidRDefault="00E85D20" w:rsidP="00E85D20">
      <w:pPr>
        <w:pStyle w:val="ListeParagraf"/>
        <w:numPr>
          <w:ilvl w:val="0"/>
          <w:numId w:val="2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Felaket Tellallığı Safsatası – Bir iddianın kabul edilebilir olmadığını göstermek için bir dizi talihsiz olayı arka arkaya sıralamak demektir.</w:t>
      </w:r>
    </w:p>
    <w:p w:rsidR="00E85D20" w:rsidRDefault="00E85D20" w:rsidP="00E85D20">
      <w:pPr>
        <w:pStyle w:val="ListeParagraf"/>
        <w:numPr>
          <w:ilvl w:val="0"/>
          <w:numId w:val="2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Sınırlı Seçenek Safsatası – Herkesçe bilinen ve kabul edilebilen bir gerçeğin, kişinin kendi aleyhine olması durumunda reddedilmesidir.</w:t>
      </w:r>
    </w:p>
    <w:p w:rsidR="00E85D20" w:rsidRDefault="00E85D20" w:rsidP="00E85D20">
      <w:pPr>
        <w:pStyle w:val="ListeParagraf"/>
        <w:numPr>
          <w:ilvl w:val="0"/>
          <w:numId w:val="2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Öncesinde Safsatası – Olaylar arasında zoraki bağlantı kurup şu olay olduğu için şu sonuç doğmuştur algısı oluşturmaktır.</w:t>
      </w:r>
    </w:p>
    <w:p w:rsidR="00E85D20" w:rsidRDefault="00E85D20" w:rsidP="00E85D20">
      <w:pPr>
        <w:pStyle w:val="ListeParagraf"/>
        <w:numPr>
          <w:ilvl w:val="0"/>
          <w:numId w:val="23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Karmaşık Nedenler Safsatası – Bir sonucu etkileyen pek çok unsur olmasına rağmen sonucu tek bir olaya bağlamaktır. (Sayfa:84)</w:t>
      </w:r>
    </w:p>
    <w:p w:rsidR="00E85D20" w:rsidRDefault="00E85D20" w:rsidP="00E85D20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Aşağıda safsata türleri ile bu türlere örnekler eşleştirilmiştir. Hangi eşleştirmede </w:t>
      </w:r>
      <w:r w:rsidRPr="00E85D20">
        <w:rPr>
          <w:rFonts w:ascii="Calibri" w:eastAsia="Calibri" w:hAnsi="Calibri" w:cs="Times New Roman"/>
          <w:sz w:val="24"/>
          <w:szCs w:val="24"/>
          <w:u w:val="single"/>
        </w:rPr>
        <w:t>hata yapılmıştır</w:t>
      </w:r>
      <w:r>
        <w:rPr>
          <w:rFonts w:ascii="Calibri" w:eastAsia="Calibri" w:hAnsi="Calibri" w:cs="Times New Roman"/>
          <w:sz w:val="24"/>
          <w:szCs w:val="24"/>
        </w:rPr>
        <w:t>?</w:t>
      </w:r>
    </w:p>
    <w:p w:rsidR="00E85D20" w:rsidRDefault="00E85D20" w:rsidP="00E85D20">
      <w:pPr>
        <w:pStyle w:val="ListeParagraf"/>
        <w:numPr>
          <w:ilvl w:val="0"/>
          <w:numId w:val="24"/>
        </w:numPr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Yok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Sayma Safsatası – “Bu olursa devamında şunlar da olur. Ve bu korkunç bir hâl alır.” denilmesi</w:t>
      </w:r>
    </w:p>
    <w:p w:rsidR="00E85D20" w:rsidRDefault="00E85D20" w:rsidP="00E85D20">
      <w:pPr>
        <w:pStyle w:val="ListeParagraf"/>
        <w:numPr>
          <w:ilvl w:val="0"/>
          <w:numId w:val="2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Sınır</w:t>
      </w:r>
      <w:r w:rsidR="003D1520">
        <w:rPr>
          <w:rFonts w:ascii="Calibri" w:eastAsia="Calibri" w:hAnsi="Calibri" w:cs="Times New Roman"/>
          <w:sz w:val="24"/>
          <w:szCs w:val="24"/>
        </w:rPr>
        <w:t>lı</w:t>
      </w:r>
      <w:r>
        <w:rPr>
          <w:rFonts w:ascii="Calibri" w:eastAsia="Calibri" w:hAnsi="Calibri" w:cs="Times New Roman"/>
          <w:sz w:val="24"/>
          <w:szCs w:val="24"/>
        </w:rPr>
        <w:t xml:space="preserve"> Seçenek Safsatası – “Ekmek yemeden doymam. İyi ki fırıncılar var, yoksa açlıktan ölürdüm.” demek</w:t>
      </w:r>
    </w:p>
    <w:p w:rsidR="00E85D20" w:rsidRDefault="00E85D20" w:rsidP="00E85D20">
      <w:pPr>
        <w:pStyle w:val="ListeParagraf"/>
        <w:numPr>
          <w:ilvl w:val="0"/>
          <w:numId w:val="2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Karmaşık Nedenler Safsatası – Salgın hastalıkların olduğu bir dönemde dondurma yiyen birinin hasta olmasının nedenini dondurmaya bağlaması</w:t>
      </w:r>
    </w:p>
    <w:p w:rsidR="00E85D20" w:rsidRDefault="00F80364" w:rsidP="00E85D20">
      <w:pPr>
        <w:pStyle w:val="ListeParagraf"/>
        <w:numPr>
          <w:ilvl w:val="0"/>
          <w:numId w:val="24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Öncesinde Safsatası – “Kar yağmadan önce hep güneş çıkar” demek (Sayfa:84)</w:t>
      </w:r>
    </w:p>
    <w:p w:rsidR="00F80364" w:rsidRDefault="00F80364" w:rsidP="00F80364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Yeterinde ders çalışmayan ve düşük not alan öğrencinin, her defasında “Sınav çok zordu” demesi</w:t>
      </w:r>
    </w:p>
    <w:p w:rsidR="00F80364" w:rsidRDefault="00F80364" w:rsidP="00F80364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hangi tür safsata örneği kullanılmıştır?</w:t>
      </w:r>
    </w:p>
    <w:p w:rsidR="00F80364" w:rsidRDefault="00F80364" w:rsidP="00F80364">
      <w:pPr>
        <w:pStyle w:val="ListeParagraf"/>
        <w:numPr>
          <w:ilvl w:val="0"/>
          <w:numId w:val="2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Kanıtlama Yükü</w:t>
      </w:r>
    </w:p>
    <w:p w:rsidR="00F80364" w:rsidRDefault="00F80364" w:rsidP="00F80364">
      <w:pPr>
        <w:pStyle w:val="ListeParagraf"/>
        <w:numPr>
          <w:ilvl w:val="0"/>
          <w:numId w:val="2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Çoğunluğa Başvurma</w:t>
      </w:r>
    </w:p>
    <w:p w:rsidR="00F80364" w:rsidRDefault="00F80364" w:rsidP="00F80364">
      <w:pPr>
        <w:pStyle w:val="ListeParagraf"/>
        <w:numPr>
          <w:ilvl w:val="0"/>
          <w:numId w:val="25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Adam Karalama</w:t>
      </w:r>
    </w:p>
    <w:p w:rsidR="00F80364" w:rsidRDefault="00F80364" w:rsidP="00F80364">
      <w:pPr>
        <w:pStyle w:val="ListeParagraf"/>
        <w:numPr>
          <w:ilvl w:val="0"/>
          <w:numId w:val="25"/>
        </w:numPr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lastRenderedPageBreak/>
        <w:t>Yok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Sayma (Sayfa:85)</w:t>
      </w:r>
    </w:p>
    <w:p w:rsidR="00F079D8" w:rsidRDefault="00F079D8" w:rsidP="00F079D8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Herkesçe bilinen kabul edilen bir gerçeğin, kişinin kendi aleyhine olması durumunda reddedilmesidir.</w:t>
      </w:r>
    </w:p>
    <w:p w:rsidR="00F079D8" w:rsidRDefault="00F079D8" w:rsidP="00F079D8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 hangi safsata türü tanımlanmıştır?</w:t>
      </w:r>
    </w:p>
    <w:p w:rsidR="00F079D8" w:rsidRDefault="00F079D8" w:rsidP="00F079D8">
      <w:pPr>
        <w:pStyle w:val="ListeParagraf"/>
        <w:numPr>
          <w:ilvl w:val="0"/>
          <w:numId w:val="2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Felaket Tellallığı</w:t>
      </w:r>
    </w:p>
    <w:p w:rsidR="00F079D8" w:rsidRDefault="00F079D8" w:rsidP="00F079D8">
      <w:pPr>
        <w:pStyle w:val="ListeParagraf"/>
        <w:numPr>
          <w:ilvl w:val="0"/>
          <w:numId w:val="2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Kısır Döngü</w:t>
      </w:r>
    </w:p>
    <w:p w:rsidR="00F079D8" w:rsidRDefault="00F079D8" w:rsidP="00F079D8">
      <w:pPr>
        <w:pStyle w:val="ListeParagraf"/>
        <w:numPr>
          <w:ilvl w:val="0"/>
          <w:numId w:val="26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Çoğunluğa Başvurma</w:t>
      </w:r>
    </w:p>
    <w:p w:rsidR="00F079D8" w:rsidRDefault="00F079D8" w:rsidP="00F079D8">
      <w:pPr>
        <w:pStyle w:val="ListeParagraf"/>
        <w:numPr>
          <w:ilvl w:val="0"/>
          <w:numId w:val="26"/>
        </w:numPr>
        <w:rPr>
          <w:rFonts w:ascii="Calibri" w:eastAsia="Calibri" w:hAnsi="Calibri" w:cs="Times New Roman"/>
          <w:sz w:val="24"/>
          <w:szCs w:val="24"/>
        </w:rPr>
      </w:pPr>
      <w:proofErr w:type="gramStart"/>
      <w:r>
        <w:rPr>
          <w:rFonts w:ascii="Calibri" w:eastAsia="Calibri" w:hAnsi="Calibri" w:cs="Times New Roman"/>
          <w:sz w:val="24"/>
          <w:szCs w:val="24"/>
        </w:rPr>
        <w:t>Yok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Sayma (Sayfa:85)</w:t>
      </w:r>
    </w:p>
    <w:p w:rsidR="00F079D8" w:rsidRDefault="0063629B" w:rsidP="00F079D8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Düşünme hatalarını bilmenin en büyük yararı nedir?</w:t>
      </w:r>
    </w:p>
    <w:p w:rsidR="0063629B" w:rsidRDefault="0063629B" w:rsidP="0063629B">
      <w:pPr>
        <w:pStyle w:val="ListeParagraf"/>
        <w:numPr>
          <w:ilvl w:val="0"/>
          <w:numId w:val="2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Çoğunluğa uyarak herkesin gönlünü kazanmaktır.</w:t>
      </w:r>
    </w:p>
    <w:p w:rsidR="0063629B" w:rsidRDefault="000F121F" w:rsidP="0063629B">
      <w:pPr>
        <w:pStyle w:val="ListeParagraf"/>
        <w:numPr>
          <w:ilvl w:val="0"/>
          <w:numId w:val="2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Daha pratik ve hızlı düşünebilmeyi öğrenmektir.</w:t>
      </w:r>
    </w:p>
    <w:p w:rsidR="0063629B" w:rsidRDefault="0063629B" w:rsidP="0063629B">
      <w:pPr>
        <w:pStyle w:val="ListeParagraf"/>
        <w:numPr>
          <w:ilvl w:val="0"/>
          <w:numId w:val="2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Daha sağlıklı düşünebilmek ve bize dayatılan yanlış ve taraflı düşüncelere karşı uyanık olabilmektir.</w:t>
      </w:r>
    </w:p>
    <w:p w:rsidR="0063629B" w:rsidRDefault="00A56DB2" w:rsidP="0063629B">
      <w:pPr>
        <w:pStyle w:val="ListeParagraf"/>
        <w:numPr>
          <w:ilvl w:val="0"/>
          <w:numId w:val="27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Disiplinli ve sıkı bir şekilde çalışarak başarılı olmayı öğrenmektir. (Sayfa:86)</w:t>
      </w:r>
    </w:p>
    <w:p w:rsidR="00A56DB2" w:rsidRDefault="000710B4" w:rsidP="00A56DB2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0710B4">
        <w:rPr>
          <w:rFonts w:ascii="Calibri" w:eastAsia="Calibri" w:hAnsi="Calibri" w:cs="Times New Roman"/>
          <w:b/>
          <w:sz w:val="24"/>
          <w:szCs w:val="24"/>
        </w:rPr>
        <w:t>Ali:</w:t>
      </w:r>
      <w:r>
        <w:rPr>
          <w:rFonts w:ascii="Calibri" w:eastAsia="Calibri" w:hAnsi="Calibri" w:cs="Times New Roman"/>
          <w:sz w:val="24"/>
          <w:szCs w:val="24"/>
        </w:rPr>
        <w:t xml:space="preserve"> Bazı insanların aklımızdan geçenleri okuma gücüne sahip olduğunu düşünüyorum.</w:t>
      </w:r>
    </w:p>
    <w:p w:rsidR="000710B4" w:rsidRDefault="000710B4" w:rsidP="000710B4">
      <w:pPr>
        <w:pStyle w:val="ListeParagraf"/>
        <w:rPr>
          <w:rFonts w:ascii="Calibri" w:eastAsia="Calibri" w:hAnsi="Calibri" w:cs="Times New Roman"/>
          <w:sz w:val="24"/>
          <w:szCs w:val="24"/>
        </w:rPr>
      </w:pPr>
      <w:r w:rsidRPr="000710B4">
        <w:rPr>
          <w:rFonts w:ascii="Calibri" w:eastAsia="Calibri" w:hAnsi="Calibri" w:cs="Times New Roman"/>
          <w:b/>
          <w:sz w:val="24"/>
          <w:szCs w:val="24"/>
        </w:rPr>
        <w:t>Mehmet:</w:t>
      </w:r>
      <w:r>
        <w:rPr>
          <w:rFonts w:ascii="Calibri" w:eastAsia="Calibri" w:hAnsi="Calibri" w:cs="Times New Roman"/>
          <w:sz w:val="24"/>
          <w:szCs w:val="24"/>
        </w:rPr>
        <w:t xml:space="preserve"> Delilin var mı?</w:t>
      </w:r>
    </w:p>
    <w:p w:rsidR="000710B4" w:rsidRDefault="000710B4" w:rsidP="000710B4">
      <w:pPr>
        <w:pStyle w:val="ListeParagraf"/>
        <w:rPr>
          <w:rFonts w:ascii="Calibri" w:eastAsia="Calibri" w:hAnsi="Calibri" w:cs="Times New Roman"/>
          <w:sz w:val="24"/>
          <w:szCs w:val="24"/>
        </w:rPr>
      </w:pPr>
      <w:r w:rsidRPr="000710B4">
        <w:rPr>
          <w:rFonts w:ascii="Calibri" w:eastAsia="Calibri" w:hAnsi="Calibri" w:cs="Times New Roman"/>
          <w:b/>
          <w:sz w:val="24"/>
          <w:szCs w:val="24"/>
        </w:rPr>
        <w:t>Ali:</w:t>
      </w:r>
      <w:r>
        <w:rPr>
          <w:rFonts w:ascii="Calibri" w:eastAsia="Calibri" w:hAnsi="Calibri" w:cs="Times New Roman"/>
          <w:sz w:val="24"/>
          <w:szCs w:val="24"/>
        </w:rPr>
        <w:t xml:space="preserve"> Hiç kimse insanların aklımızdan geçenleri okuma gücüne sahip olmadığını ispatlayamaz.</w:t>
      </w:r>
    </w:p>
    <w:p w:rsidR="000710B4" w:rsidRDefault="000710B4" w:rsidP="000710B4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Yukarıdaki konuşmada hangi tür safsata kullanılmıştır?</w:t>
      </w:r>
    </w:p>
    <w:p w:rsidR="00922B35" w:rsidRDefault="00E2070A" w:rsidP="00922B35">
      <w:pPr>
        <w:pStyle w:val="ListeParagraf"/>
        <w:numPr>
          <w:ilvl w:val="0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Bütünleme Hatası</w:t>
      </w:r>
    </w:p>
    <w:p w:rsidR="00E2070A" w:rsidRDefault="00E2070A" w:rsidP="00922B35">
      <w:pPr>
        <w:pStyle w:val="ListeParagraf"/>
        <w:numPr>
          <w:ilvl w:val="0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Kanıtlama Yükü</w:t>
      </w:r>
    </w:p>
    <w:p w:rsidR="00E2070A" w:rsidRDefault="00E2070A" w:rsidP="00922B35">
      <w:pPr>
        <w:pStyle w:val="ListeParagraf"/>
        <w:numPr>
          <w:ilvl w:val="0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Kısır Döngü</w:t>
      </w:r>
    </w:p>
    <w:p w:rsidR="00E2070A" w:rsidRDefault="00E2070A" w:rsidP="00922B35">
      <w:pPr>
        <w:pStyle w:val="ListeParagraf"/>
        <w:numPr>
          <w:ilvl w:val="0"/>
          <w:numId w:val="28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Yanlış Sebep (Sayfa:87)</w:t>
      </w:r>
    </w:p>
    <w:p w:rsidR="00E2070A" w:rsidRDefault="00E2070A" w:rsidP="00E2070A">
      <w:pPr>
        <w:pStyle w:val="ListeParagraf"/>
        <w:numPr>
          <w:ilvl w:val="0"/>
          <w:numId w:val="1"/>
        </w:numPr>
        <w:rPr>
          <w:rFonts w:ascii="Calibri" w:eastAsia="Calibri" w:hAnsi="Calibri" w:cs="Times New Roman"/>
          <w:sz w:val="24"/>
          <w:szCs w:val="24"/>
        </w:rPr>
      </w:pPr>
      <w:r w:rsidRPr="00E2070A">
        <w:rPr>
          <w:rFonts w:ascii="Calibri" w:eastAsia="Calibri" w:hAnsi="Calibri" w:cs="Times New Roman"/>
          <w:b/>
          <w:sz w:val="24"/>
          <w:szCs w:val="24"/>
        </w:rPr>
        <w:t>Ahmet:</w:t>
      </w:r>
      <w:r>
        <w:rPr>
          <w:rFonts w:ascii="Calibri" w:eastAsia="Calibri" w:hAnsi="Calibri" w:cs="Times New Roman"/>
          <w:sz w:val="24"/>
          <w:szCs w:val="24"/>
        </w:rPr>
        <w:t xml:space="preserve"> Avlanmaya karşıyım. Eğlence amacıyla hayvanları öldürmek yanlıştır.</w:t>
      </w:r>
    </w:p>
    <w:p w:rsidR="00E2070A" w:rsidRDefault="00E2070A" w:rsidP="00E2070A">
      <w:pPr>
        <w:pStyle w:val="ListeParagraf"/>
        <w:rPr>
          <w:rFonts w:ascii="Calibri" w:eastAsia="Calibri" w:hAnsi="Calibri" w:cs="Times New Roman"/>
          <w:sz w:val="24"/>
          <w:szCs w:val="24"/>
        </w:rPr>
      </w:pPr>
      <w:r w:rsidRPr="00E2070A">
        <w:rPr>
          <w:rFonts w:ascii="Calibri" w:eastAsia="Calibri" w:hAnsi="Calibri" w:cs="Times New Roman"/>
          <w:b/>
          <w:sz w:val="24"/>
          <w:szCs w:val="24"/>
        </w:rPr>
        <w:t>Buket:</w:t>
      </w:r>
      <w:r>
        <w:rPr>
          <w:rFonts w:ascii="Calibri" w:eastAsia="Calibri" w:hAnsi="Calibri" w:cs="Times New Roman"/>
          <w:sz w:val="24"/>
          <w:szCs w:val="24"/>
        </w:rPr>
        <w:t xml:space="preserve"> İyi </w:t>
      </w:r>
      <w:proofErr w:type="gramStart"/>
      <w:r>
        <w:rPr>
          <w:rFonts w:ascii="Calibri" w:eastAsia="Calibri" w:hAnsi="Calibri" w:cs="Times New Roman"/>
          <w:sz w:val="24"/>
          <w:szCs w:val="24"/>
        </w:rPr>
        <w:t>ama,</w:t>
      </w:r>
      <w:proofErr w:type="gramEnd"/>
      <w:r>
        <w:rPr>
          <w:rFonts w:ascii="Calibri" w:eastAsia="Calibri" w:hAnsi="Calibri" w:cs="Times New Roman"/>
          <w:sz w:val="24"/>
          <w:szCs w:val="24"/>
        </w:rPr>
        <w:t xml:space="preserve"> sen hem deri ceket giyiyor, hem de köfte yiyorsun. Böyle bir şeyi nasıl söylersin?</w:t>
      </w:r>
    </w:p>
    <w:p w:rsidR="00E2070A" w:rsidRDefault="00E2070A" w:rsidP="00E2070A">
      <w:pPr>
        <w:pStyle w:val="ListeParagraf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Yukarıdaki konuşmada hangi tür safsata vardır?</w:t>
      </w:r>
    </w:p>
    <w:p w:rsidR="00E2070A" w:rsidRDefault="00E2070A" w:rsidP="00E2070A">
      <w:pPr>
        <w:pStyle w:val="ListeParagraf"/>
        <w:numPr>
          <w:ilvl w:val="0"/>
          <w:numId w:val="2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Adam Karalama</w:t>
      </w:r>
    </w:p>
    <w:p w:rsidR="00E2070A" w:rsidRDefault="00E2070A" w:rsidP="00E2070A">
      <w:pPr>
        <w:pStyle w:val="ListeParagraf"/>
        <w:numPr>
          <w:ilvl w:val="0"/>
          <w:numId w:val="2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Kısır Döngü</w:t>
      </w:r>
    </w:p>
    <w:p w:rsidR="00E2070A" w:rsidRDefault="00E2070A" w:rsidP="00E2070A">
      <w:pPr>
        <w:pStyle w:val="ListeParagraf"/>
        <w:numPr>
          <w:ilvl w:val="0"/>
          <w:numId w:val="2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Kanıtlama Yükü</w:t>
      </w:r>
    </w:p>
    <w:p w:rsidR="00E2070A" w:rsidRDefault="00E2070A" w:rsidP="00E2070A">
      <w:pPr>
        <w:pStyle w:val="ListeParagraf"/>
        <w:numPr>
          <w:ilvl w:val="0"/>
          <w:numId w:val="29"/>
        </w:numPr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Konuyu Saptırma (Sayfa:87)</w:t>
      </w:r>
    </w:p>
    <w:p w:rsidR="00E2070A" w:rsidRPr="00E2070A" w:rsidRDefault="00E2070A" w:rsidP="00E2070A">
      <w:pPr>
        <w:pStyle w:val="ListeParagraf"/>
        <w:rPr>
          <w:rFonts w:ascii="Calibri" w:eastAsia="Calibri" w:hAnsi="Calibri" w:cs="Times New Roman"/>
          <w:sz w:val="24"/>
          <w:szCs w:val="24"/>
        </w:rPr>
      </w:pPr>
    </w:p>
    <w:p w:rsidR="00181341" w:rsidRPr="00181341" w:rsidRDefault="00181341" w:rsidP="00181341">
      <w:pPr>
        <w:rPr>
          <w:rFonts w:ascii="Calibri" w:eastAsia="Calibri" w:hAnsi="Calibri" w:cs="Times New Roman"/>
          <w:sz w:val="24"/>
          <w:szCs w:val="24"/>
        </w:rPr>
      </w:pPr>
    </w:p>
    <w:p w:rsidR="001C3BF3" w:rsidRPr="00BF526D" w:rsidRDefault="001C3BF3" w:rsidP="001C3BF3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BF526D">
        <w:rPr>
          <w:rFonts w:ascii="Calibri" w:eastAsia="Calibri" w:hAnsi="Calibri" w:cs="Times New Roman"/>
          <w:sz w:val="24"/>
          <w:szCs w:val="24"/>
        </w:rPr>
        <w:t>CEVAP ANAHTARI:</w:t>
      </w:r>
    </w:p>
    <w:p w:rsidR="001C3BF3" w:rsidRPr="00BF526D" w:rsidRDefault="001C3BF3" w:rsidP="001C3BF3">
      <w:pPr>
        <w:ind w:left="360"/>
        <w:rPr>
          <w:rFonts w:ascii="Calibri" w:eastAsia="Calibri" w:hAnsi="Calibri" w:cs="Times New Roman"/>
          <w:sz w:val="24"/>
          <w:szCs w:val="24"/>
        </w:rPr>
      </w:pPr>
      <w:r w:rsidRPr="00BF526D">
        <w:rPr>
          <w:rFonts w:ascii="Calibri" w:eastAsia="Calibri" w:hAnsi="Calibri" w:cs="Times New Roman"/>
          <w:sz w:val="24"/>
          <w:szCs w:val="24"/>
        </w:rPr>
        <w:t>1-</w:t>
      </w:r>
      <w:proofErr w:type="gramStart"/>
      <w:r w:rsidR="005D65E0" w:rsidRPr="00BF526D">
        <w:rPr>
          <w:rFonts w:ascii="Calibri" w:eastAsia="Calibri" w:hAnsi="Calibri" w:cs="Times New Roman"/>
          <w:sz w:val="24"/>
          <w:szCs w:val="24"/>
        </w:rPr>
        <w:t>D   2</w:t>
      </w:r>
      <w:proofErr w:type="gramEnd"/>
      <w:r w:rsidR="005D65E0" w:rsidRPr="00BF526D">
        <w:rPr>
          <w:rFonts w:ascii="Calibri" w:eastAsia="Calibri" w:hAnsi="Calibri" w:cs="Times New Roman"/>
          <w:sz w:val="24"/>
          <w:szCs w:val="24"/>
        </w:rPr>
        <w:t>-</w:t>
      </w:r>
      <w:r w:rsidR="00BF526D">
        <w:rPr>
          <w:rFonts w:ascii="Calibri" w:eastAsia="Calibri" w:hAnsi="Calibri" w:cs="Times New Roman"/>
          <w:sz w:val="24"/>
          <w:szCs w:val="24"/>
        </w:rPr>
        <w:t>C   3-</w:t>
      </w:r>
      <w:r w:rsidR="00181341">
        <w:rPr>
          <w:rFonts w:ascii="Calibri" w:eastAsia="Calibri" w:hAnsi="Calibri" w:cs="Times New Roman"/>
          <w:sz w:val="24"/>
          <w:szCs w:val="24"/>
        </w:rPr>
        <w:t>C   4-</w:t>
      </w:r>
      <w:r w:rsidR="002A0104">
        <w:rPr>
          <w:rFonts w:ascii="Calibri" w:eastAsia="Calibri" w:hAnsi="Calibri" w:cs="Times New Roman"/>
          <w:sz w:val="24"/>
          <w:szCs w:val="24"/>
        </w:rPr>
        <w:t>B   5-</w:t>
      </w:r>
      <w:r w:rsidR="00CB4B30">
        <w:rPr>
          <w:rFonts w:ascii="Calibri" w:eastAsia="Calibri" w:hAnsi="Calibri" w:cs="Times New Roman"/>
          <w:sz w:val="24"/>
          <w:szCs w:val="24"/>
        </w:rPr>
        <w:t>A   6-D   7-</w:t>
      </w:r>
      <w:r w:rsidR="005F1027">
        <w:rPr>
          <w:rFonts w:ascii="Calibri" w:eastAsia="Calibri" w:hAnsi="Calibri" w:cs="Times New Roman"/>
          <w:sz w:val="24"/>
          <w:szCs w:val="24"/>
        </w:rPr>
        <w:t>C   8-</w:t>
      </w:r>
      <w:r w:rsidR="006F0493">
        <w:rPr>
          <w:rFonts w:ascii="Calibri" w:eastAsia="Calibri" w:hAnsi="Calibri" w:cs="Times New Roman"/>
          <w:sz w:val="24"/>
          <w:szCs w:val="24"/>
        </w:rPr>
        <w:t>B   9-</w:t>
      </w:r>
      <w:r w:rsidR="00740E78">
        <w:rPr>
          <w:rFonts w:ascii="Calibri" w:eastAsia="Calibri" w:hAnsi="Calibri" w:cs="Times New Roman"/>
          <w:sz w:val="24"/>
          <w:szCs w:val="24"/>
        </w:rPr>
        <w:t>B   10-</w:t>
      </w:r>
      <w:r w:rsidR="00CA2E86">
        <w:rPr>
          <w:rFonts w:ascii="Calibri" w:eastAsia="Calibri" w:hAnsi="Calibri" w:cs="Times New Roman"/>
          <w:sz w:val="24"/>
          <w:szCs w:val="24"/>
        </w:rPr>
        <w:t>C   11-</w:t>
      </w:r>
      <w:r w:rsidR="009F61C1">
        <w:rPr>
          <w:rFonts w:ascii="Calibri" w:eastAsia="Calibri" w:hAnsi="Calibri" w:cs="Times New Roman"/>
          <w:sz w:val="24"/>
          <w:szCs w:val="24"/>
        </w:rPr>
        <w:t>A   12-</w:t>
      </w:r>
      <w:r w:rsidR="001554B4">
        <w:rPr>
          <w:rFonts w:ascii="Calibri" w:eastAsia="Calibri" w:hAnsi="Calibri" w:cs="Times New Roman"/>
          <w:sz w:val="24"/>
          <w:szCs w:val="24"/>
        </w:rPr>
        <w:t>A   13-</w:t>
      </w:r>
      <w:r w:rsidR="00704807">
        <w:rPr>
          <w:rFonts w:ascii="Calibri" w:eastAsia="Calibri" w:hAnsi="Calibri" w:cs="Times New Roman"/>
          <w:sz w:val="24"/>
          <w:szCs w:val="24"/>
        </w:rPr>
        <w:t>D   14-</w:t>
      </w:r>
      <w:r w:rsidR="00922B35">
        <w:rPr>
          <w:rFonts w:ascii="Calibri" w:eastAsia="Calibri" w:hAnsi="Calibri" w:cs="Times New Roman"/>
          <w:sz w:val="24"/>
          <w:szCs w:val="24"/>
        </w:rPr>
        <w:t>B   15-</w:t>
      </w:r>
      <w:r w:rsidR="00C87DC7">
        <w:rPr>
          <w:rFonts w:ascii="Calibri" w:eastAsia="Calibri" w:hAnsi="Calibri" w:cs="Times New Roman"/>
          <w:sz w:val="24"/>
          <w:szCs w:val="24"/>
        </w:rPr>
        <w:t>B   16-</w:t>
      </w:r>
      <w:r w:rsidR="00435447">
        <w:rPr>
          <w:rFonts w:ascii="Calibri" w:eastAsia="Calibri" w:hAnsi="Calibri" w:cs="Times New Roman"/>
          <w:sz w:val="24"/>
          <w:szCs w:val="24"/>
        </w:rPr>
        <w:t>C   17-</w:t>
      </w:r>
      <w:r w:rsidR="001A06B1">
        <w:rPr>
          <w:rFonts w:ascii="Calibri" w:eastAsia="Calibri" w:hAnsi="Calibri" w:cs="Times New Roman"/>
          <w:sz w:val="24"/>
          <w:szCs w:val="24"/>
        </w:rPr>
        <w:t>A   18-</w:t>
      </w:r>
      <w:r w:rsidR="00F84CF9">
        <w:rPr>
          <w:rFonts w:ascii="Calibri" w:eastAsia="Calibri" w:hAnsi="Calibri" w:cs="Times New Roman"/>
          <w:sz w:val="24"/>
          <w:szCs w:val="24"/>
        </w:rPr>
        <w:t>C   19-</w:t>
      </w:r>
      <w:r w:rsidR="00E44C5B">
        <w:rPr>
          <w:rFonts w:ascii="Calibri" w:eastAsia="Calibri" w:hAnsi="Calibri" w:cs="Times New Roman"/>
          <w:sz w:val="24"/>
          <w:szCs w:val="24"/>
        </w:rPr>
        <w:t>B   20-</w:t>
      </w:r>
      <w:r w:rsidR="00B12E5E">
        <w:rPr>
          <w:rFonts w:ascii="Calibri" w:eastAsia="Calibri" w:hAnsi="Calibri" w:cs="Times New Roman"/>
          <w:sz w:val="24"/>
          <w:szCs w:val="24"/>
        </w:rPr>
        <w:t>C   21-</w:t>
      </w:r>
      <w:r w:rsidR="00510237">
        <w:rPr>
          <w:rFonts w:ascii="Calibri" w:eastAsia="Calibri" w:hAnsi="Calibri" w:cs="Times New Roman"/>
          <w:sz w:val="24"/>
          <w:szCs w:val="24"/>
        </w:rPr>
        <w:t>D   22-</w:t>
      </w:r>
      <w:r w:rsidR="00E85D20">
        <w:rPr>
          <w:rFonts w:ascii="Calibri" w:eastAsia="Calibri" w:hAnsi="Calibri" w:cs="Times New Roman"/>
          <w:sz w:val="24"/>
          <w:szCs w:val="24"/>
        </w:rPr>
        <w:t>B   23-A   24-</w:t>
      </w:r>
      <w:r w:rsidR="00F80364">
        <w:rPr>
          <w:rFonts w:ascii="Calibri" w:eastAsia="Calibri" w:hAnsi="Calibri" w:cs="Times New Roman"/>
          <w:sz w:val="24"/>
          <w:szCs w:val="24"/>
        </w:rPr>
        <w:t>D   25-</w:t>
      </w:r>
      <w:r w:rsidR="0063629B">
        <w:rPr>
          <w:rFonts w:ascii="Calibri" w:eastAsia="Calibri" w:hAnsi="Calibri" w:cs="Times New Roman"/>
          <w:sz w:val="24"/>
          <w:szCs w:val="24"/>
        </w:rPr>
        <w:t>D   26-C   27-</w:t>
      </w:r>
      <w:r w:rsidR="00E2070A">
        <w:rPr>
          <w:rFonts w:ascii="Calibri" w:eastAsia="Calibri" w:hAnsi="Calibri" w:cs="Times New Roman"/>
          <w:sz w:val="24"/>
          <w:szCs w:val="24"/>
        </w:rPr>
        <w:t>B   28-A</w:t>
      </w:r>
    </w:p>
    <w:sectPr w:rsidR="001C3BF3" w:rsidRPr="00BF526D" w:rsidSect="001C3B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771D5"/>
    <w:multiLevelType w:val="hybridMultilevel"/>
    <w:tmpl w:val="FE408D76"/>
    <w:lvl w:ilvl="0" w:tplc="9B22E0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306861"/>
    <w:multiLevelType w:val="hybridMultilevel"/>
    <w:tmpl w:val="C90089EE"/>
    <w:lvl w:ilvl="0" w:tplc="74626C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3E578F"/>
    <w:multiLevelType w:val="hybridMultilevel"/>
    <w:tmpl w:val="8B04A930"/>
    <w:lvl w:ilvl="0" w:tplc="D2129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AD0B24"/>
    <w:multiLevelType w:val="hybridMultilevel"/>
    <w:tmpl w:val="E7BCBE8A"/>
    <w:lvl w:ilvl="0" w:tplc="5FDAC3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644BEE"/>
    <w:multiLevelType w:val="hybridMultilevel"/>
    <w:tmpl w:val="2C6EFC58"/>
    <w:lvl w:ilvl="0" w:tplc="B73A9D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95BE5"/>
    <w:multiLevelType w:val="hybridMultilevel"/>
    <w:tmpl w:val="B7EC69AA"/>
    <w:lvl w:ilvl="0" w:tplc="B05EBD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473E86"/>
    <w:multiLevelType w:val="hybridMultilevel"/>
    <w:tmpl w:val="7444E02C"/>
    <w:lvl w:ilvl="0" w:tplc="22405F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CC54961"/>
    <w:multiLevelType w:val="hybridMultilevel"/>
    <w:tmpl w:val="36500C1C"/>
    <w:lvl w:ilvl="0" w:tplc="0BFC31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343BC9"/>
    <w:multiLevelType w:val="hybridMultilevel"/>
    <w:tmpl w:val="7722CD7A"/>
    <w:lvl w:ilvl="0" w:tplc="0A4AF9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0EB72C9"/>
    <w:multiLevelType w:val="hybridMultilevel"/>
    <w:tmpl w:val="54BE94B8"/>
    <w:lvl w:ilvl="0" w:tplc="BE601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350DBF"/>
    <w:multiLevelType w:val="hybridMultilevel"/>
    <w:tmpl w:val="B5BC79AC"/>
    <w:lvl w:ilvl="0" w:tplc="883AC1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88A5833"/>
    <w:multiLevelType w:val="hybridMultilevel"/>
    <w:tmpl w:val="DB40DF90"/>
    <w:lvl w:ilvl="0" w:tplc="D24A18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7B75FB"/>
    <w:multiLevelType w:val="hybridMultilevel"/>
    <w:tmpl w:val="21D685DE"/>
    <w:lvl w:ilvl="0" w:tplc="C8EA6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F92806"/>
    <w:multiLevelType w:val="hybridMultilevel"/>
    <w:tmpl w:val="16D41686"/>
    <w:lvl w:ilvl="0" w:tplc="9DE010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731448"/>
    <w:multiLevelType w:val="hybridMultilevel"/>
    <w:tmpl w:val="D8281816"/>
    <w:lvl w:ilvl="0" w:tplc="9962BF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D25403D"/>
    <w:multiLevelType w:val="hybridMultilevel"/>
    <w:tmpl w:val="1BFC1390"/>
    <w:lvl w:ilvl="0" w:tplc="7AEC18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EDD3A2E"/>
    <w:multiLevelType w:val="hybridMultilevel"/>
    <w:tmpl w:val="4260C28A"/>
    <w:lvl w:ilvl="0" w:tplc="23AE12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974270"/>
    <w:multiLevelType w:val="hybridMultilevel"/>
    <w:tmpl w:val="EE02700E"/>
    <w:lvl w:ilvl="0" w:tplc="C5A61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5640DE"/>
    <w:multiLevelType w:val="hybridMultilevel"/>
    <w:tmpl w:val="70F011CA"/>
    <w:lvl w:ilvl="0" w:tplc="AC941B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8C00C91"/>
    <w:multiLevelType w:val="hybridMultilevel"/>
    <w:tmpl w:val="B69CF214"/>
    <w:lvl w:ilvl="0" w:tplc="348661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AFD646C"/>
    <w:multiLevelType w:val="hybridMultilevel"/>
    <w:tmpl w:val="9A08D59A"/>
    <w:lvl w:ilvl="0" w:tplc="D4A2D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52C0FC5"/>
    <w:multiLevelType w:val="hybridMultilevel"/>
    <w:tmpl w:val="C9E2923A"/>
    <w:lvl w:ilvl="0" w:tplc="FE2C70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025BE4"/>
    <w:multiLevelType w:val="hybridMultilevel"/>
    <w:tmpl w:val="EE40CB84"/>
    <w:lvl w:ilvl="0" w:tplc="8C30A8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DD7311B"/>
    <w:multiLevelType w:val="hybridMultilevel"/>
    <w:tmpl w:val="359ACF40"/>
    <w:lvl w:ilvl="0" w:tplc="2994680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64EBB"/>
    <w:multiLevelType w:val="hybridMultilevel"/>
    <w:tmpl w:val="E3803EBA"/>
    <w:lvl w:ilvl="0" w:tplc="B792DE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57424FD"/>
    <w:multiLevelType w:val="hybridMultilevel"/>
    <w:tmpl w:val="0F36F86A"/>
    <w:lvl w:ilvl="0" w:tplc="033EC3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7816D65"/>
    <w:multiLevelType w:val="hybridMultilevel"/>
    <w:tmpl w:val="75E07A8A"/>
    <w:lvl w:ilvl="0" w:tplc="3C5AB9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CEB0708"/>
    <w:multiLevelType w:val="hybridMultilevel"/>
    <w:tmpl w:val="6D5A9686"/>
    <w:lvl w:ilvl="0" w:tplc="F38A7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E6D6825"/>
    <w:multiLevelType w:val="hybridMultilevel"/>
    <w:tmpl w:val="497A1A7C"/>
    <w:lvl w:ilvl="0" w:tplc="B98A85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17"/>
  </w:num>
  <w:num w:numId="5">
    <w:abstractNumId w:val="18"/>
  </w:num>
  <w:num w:numId="6">
    <w:abstractNumId w:val="15"/>
  </w:num>
  <w:num w:numId="7">
    <w:abstractNumId w:val="9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2"/>
  </w:num>
  <w:num w:numId="13">
    <w:abstractNumId w:val="26"/>
  </w:num>
  <w:num w:numId="14">
    <w:abstractNumId w:val="19"/>
  </w:num>
  <w:num w:numId="15">
    <w:abstractNumId w:val="14"/>
  </w:num>
  <w:num w:numId="16">
    <w:abstractNumId w:val="21"/>
  </w:num>
  <w:num w:numId="17">
    <w:abstractNumId w:val="28"/>
  </w:num>
  <w:num w:numId="18">
    <w:abstractNumId w:val="5"/>
  </w:num>
  <w:num w:numId="19">
    <w:abstractNumId w:val="6"/>
  </w:num>
  <w:num w:numId="20">
    <w:abstractNumId w:val="16"/>
  </w:num>
  <w:num w:numId="21">
    <w:abstractNumId w:val="20"/>
  </w:num>
  <w:num w:numId="22">
    <w:abstractNumId w:val="13"/>
  </w:num>
  <w:num w:numId="23">
    <w:abstractNumId w:val="4"/>
  </w:num>
  <w:num w:numId="24">
    <w:abstractNumId w:val="22"/>
  </w:num>
  <w:num w:numId="25">
    <w:abstractNumId w:val="8"/>
  </w:num>
  <w:num w:numId="26">
    <w:abstractNumId w:val="27"/>
  </w:num>
  <w:num w:numId="27">
    <w:abstractNumId w:val="25"/>
  </w:num>
  <w:num w:numId="28">
    <w:abstractNumId w:val="11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BF3"/>
    <w:rsid w:val="000710B4"/>
    <w:rsid w:val="000C7149"/>
    <w:rsid w:val="000F121F"/>
    <w:rsid w:val="001554B4"/>
    <w:rsid w:val="00181341"/>
    <w:rsid w:val="001A06B1"/>
    <w:rsid w:val="001C3BF3"/>
    <w:rsid w:val="00213AF0"/>
    <w:rsid w:val="002A0104"/>
    <w:rsid w:val="0035418E"/>
    <w:rsid w:val="003B63EB"/>
    <w:rsid w:val="003D1520"/>
    <w:rsid w:val="00423599"/>
    <w:rsid w:val="00435447"/>
    <w:rsid w:val="00510237"/>
    <w:rsid w:val="005D65E0"/>
    <w:rsid w:val="005F1027"/>
    <w:rsid w:val="0063629B"/>
    <w:rsid w:val="006F0493"/>
    <w:rsid w:val="00704807"/>
    <w:rsid w:val="00740E78"/>
    <w:rsid w:val="007B6C02"/>
    <w:rsid w:val="00840828"/>
    <w:rsid w:val="00890134"/>
    <w:rsid w:val="00915729"/>
    <w:rsid w:val="00922B35"/>
    <w:rsid w:val="00986AA4"/>
    <w:rsid w:val="009D6AE1"/>
    <w:rsid w:val="009F61C1"/>
    <w:rsid w:val="00A56DB2"/>
    <w:rsid w:val="00AE484E"/>
    <w:rsid w:val="00B12E5E"/>
    <w:rsid w:val="00BF526D"/>
    <w:rsid w:val="00C11AEE"/>
    <w:rsid w:val="00C87DC7"/>
    <w:rsid w:val="00CA2E86"/>
    <w:rsid w:val="00CB4B30"/>
    <w:rsid w:val="00E02BBE"/>
    <w:rsid w:val="00E2070A"/>
    <w:rsid w:val="00E44C5B"/>
    <w:rsid w:val="00E85D20"/>
    <w:rsid w:val="00ED21A8"/>
    <w:rsid w:val="00F079D8"/>
    <w:rsid w:val="00F12970"/>
    <w:rsid w:val="00F80364"/>
    <w:rsid w:val="00F84CF9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3BF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A2E8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B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C3BF3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CA2E8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10528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41</cp:revision>
  <dcterms:created xsi:type="dcterms:W3CDTF">2022-02-27T19:32:00Z</dcterms:created>
  <dcterms:modified xsi:type="dcterms:W3CDTF">2022-02-28T19:19:00Z</dcterms:modified>
</cp:coreProperties>
</file>